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E2207" w14:textId="77777777" w:rsidR="005B2FD1" w:rsidRPr="00FD380D" w:rsidRDefault="005B2FD1" w:rsidP="005B2FD1">
      <w:pPr>
        <w:widowControl w:val="0"/>
        <w:autoSpaceDE w:val="0"/>
        <w:autoSpaceDN w:val="0"/>
        <w:adjustRightInd w:val="0"/>
        <w:spacing w:after="0" w:line="240" w:lineRule="auto"/>
        <w:jc w:val="center"/>
        <w:rPr>
          <w:rFonts w:ascii="Tahoma" w:hAnsi="Tahoma" w:cs="Tahoma"/>
          <w:b/>
          <w:color w:val="0000CC"/>
          <w:sz w:val="20"/>
          <w:szCs w:val="20"/>
        </w:rPr>
      </w:pPr>
      <w:r w:rsidRPr="00FD380D">
        <w:rPr>
          <w:rFonts w:ascii="Tahoma" w:hAnsi="Tahoma" w:cs="Tahoma"/>
          <w:b/>
          <w:color w:val="0000CC"/>
          <w:sz w:val="20"/>
          <w:szCs w:val="20"/>
        </w:rPr>
        <w:t>ПРИГЛАШЕНИЕ №</w:t>
      </w:r>
    </w:p>
    <w:p w14:paraId="0F8C30CD" w14:textId="77777777" w:rsidR="005B2FD1" w:rsidRPr="00FD380D" w:rsidRDefault="005B2FD1" w:rsidP="005B2FD1">
      <w:pPr>
        <w:widowControl w:val="0"/>
        <w:autoSpaceDE w:val="0"/>
        <w:autoSpaceDN w:val="0"/>
        <w:adjustRightInd w:val="0"/>
        <w:spacing w:after="0" w:line="240" w:lineRule="auto"/>
        <w:jc w:val="center"/>
        <w:rPr>
          <w:rFonts w:ascii="Tahoma" w:hAnsi="Tahoma" w:cs="Tahoma"/>
          <w:b/>
          <w:sz w:val="20"/>
          <w:szCs w:val="20"/>
        </w:rPr>
      </w:pPr>
      <w:r w:rsidRPr="00FD380D">
        <w:rPr>
          <w:rFonts w:ascii="Tahoma" w:hAnsi="Tahoma" w:cs="Tahoma"/>
          <w:b/>
          <w:sz w:val="20"/>
          <w:szCs w:val="20"/>
        </w:rPr>
        <w:t xml:space="preserve">к участию в конкурсе с неограниченным участием </w:t>
      </w:r>
    </w:p>
    <w:p w14:paraId="1038DC2D" w14:textId="77777777" w:rsidR="005B2FD1" w:rsidRPr="00FD380D" w:rsidRDefault="005B2FD1" w:rsidP="005B2FD1">
      <w:pPr>
        <w:widowControl w:val="0"/>
        <w:autoSpaceDE w:val="0"/>
        <w:autoSpaceDN w:val="0"/>
        <w:adjustRightInd w:val="0"/>
        <w:spacing w:after="0" w:line="240" w:lineRule="auto"/>
        <w:jc w:val="center"/>
        <w:rPr>
          <w:rFonts w:ascii="Tahoma" w:hAnsi="Tahoma" w:cs="Tahoma"/>
          <w:b/>
          <w:sz w:val="20"/>
          <w:szCs w:val="20"/>
        </w:rPr>
      </w:pPr>
    </w:p>
    <w:p w14:paraId="70636A8F" w14:textId="53F12AA5" w:rsidR="005B2FD1" w:rsidRPr="00FD380D" w:rsidRDefault="005B2FD1" w:rsidP="005B2FD1">
      <w:pPr>
        <w:pStyle w:val="a8"/>
        <w:jc w:val="right"/>
        <w:rPr>
          <w:rFonts w:ascii="Tahoma" w:hAnsi="Tahoma" w:cs="Tahoma"/>
          <w:sz w:val="20"/>
          <w:szCs w:val="20"/>
        </w:rPr>
      </w:pPr>
      <w:r w:rsidRPr="00FD380D">
        <w:rPr>
          <w:rFonts w:ascii="Tahoma" w:hAnsi="Tahoma" w:cs="Tahoma"/>
          <w:sz w:val="20"/>
          <w:szCs w:val="20"/>
        </w:rPr>
        <w:t>Дата: «</w:t>
      </w:r>
      <w:r>
        <w:rPr>
          <w:rFonts w:ascii="Tahoma" w:hAnsi="Tahoma" w:cs="Tahoma"/>
          <w:sz w:val="20"/>
          <w:szCs w:val="20"/>
        </w:rPr>
        <w:softHyphen/>
      </w:r>
      <w:r w:rsidR="00190F0F">
        <w:rPr>
          <w:rFonts w:ascii="Tahoma" w:hAnsi="Tahoma" w:cs="Tahoma"/>
          <w:sz w:val="20"/>
          <w:szCs w:val="20"/>
        </w:rPr>
        <w:t>16</w:t>
      </w:r>
      <w:r>
        <w:rPr>
          <w:rFonts w:ascii="Tahoma" w:hAnsi="Tahoma" w:cs="Tahoma"/>
          <w:sz w:val="20"/>
          <w:szCs w:val="20"/>
        </w:rPr>
        <w:t>»</w:t>
      </w:r>
      <w:r w:rsidRPr="00FD380D">
        <w:rPr>
          <w:rFonts w:ascii="Tahoma" w:hAnsi="Tahoma" w:cs="Tahoma"/>
          <w:sz w:val="20"/>
          <w:szCs w:val="20"/>
        </w:rPr>
        <w:t xml:space="preserve"> </w:t>
      </w:r>
      <w:r w:rsidR="00190F0F">
        <w:rPr>
          <w:rFonts w:ascii="Tahoma" w:hAnsi="Tahoma" w:cs="Tahoma"/>
          <w:sz w:val="20"/>
          <w:szCs w:val="20"/>
        </w:rPr>
        <w:t>декабря</w:t>
      </w:r>
      <w:r w:rsidRPr="00FD380D">
        <w:rPr>
          <w:rFonts w:ascii="Tahoma" w:hAnsi="Tahoma" w:cs="Tahoma"/>
          <w:sz w:val="20"/>
          <w:szCs w:val="20"/>
        </w:rPr>
        <w:t xml:space="preserve"> </w:t>
      </w:r>
      <w:r w:rsidRPr="00FD380D">
        <w:rPr>
          <w:rFonts w:ascii="Tahoma" w:hAnsi="Tahoma" w:cs="Tahoma"/>
          <w:color w:val="0000CC"/>
          <w:sz w:val="20"/>
          <w:szCs w:val="20"/>
        </w:rPr>
        <w:t>2022 г.</w:t>
      </w:r>
    </w:p>
    <w:p w14:paraId="30FBE357" w14:textId="77777777" w:rsidR="005B2FD1" w:rsidRPr="00FD380D" w:rsidRDefault="005B2FD1" w:rsidP="005B2FD1">
      <w:pPr>
        <w:widowControl w:val="0"/>
        <w:autoSpaceDE w:val="0"/>
        <w:autoSpaceDN w:val="0"/>
        <w:adjustRightInd w:val="0"/>
        <w:spacing w:after="0" w:line="240" w:lineRule="auto"/>
        <w:rPr>
          <w:rFonts w:ascii="Tahoma" w:hAnsi="Tahoma" w:cs="Tahoma"/>
          <w:sz w:val="20"/>
          <w:szCs w:val="20"/>
        </w:rPr>
      </w:pPr>
    </w:p>
    <w:p w14:paraId="4A4D4FF4" w14:textId="6C31F245" w:rsidR="005B2FD1" w:rsidRPr="00D30B07" w:rsidRDefault="005B2FD1" w:rsidP="005B2FD1">
      <w:pPr>
        <w:widowControl w:val="0"/>
        <w:autoSpaceDE w:val="0"/>
        <w:autoSpaceDN w:val="0"/>
        <w:adjustRightInd w:val="0"/>
        <w:spacing w:after="0" w:line="240" w:lineRule="auto"/>
        <w:ind w:firstLine="426"/>
        <w:jc w:val="both"/>
        <w:rPr>
          <w:rFonts w:ascii="Tahoma" w:hAnsi="Tahoma" w:cs="Tahoma"/>
          <w:b/>
          <w:bCs/>
          <w:sz w:val="20"/>
          <w:szCs w:val="20"/>
        </w:rPr>
      </w:pPr>
      <w:r>
        <w:rPr>
          <w:rFonts w:ascii="Tahoma" w:hAnsi="Tahoma" w:cs="Tahoma"/>
          <w:b/>
          <w:sz w:val="20"/>
          <w:szCs w:val="20"/>
        </w:rPr>
        <w:t>ГП «Кара</w:t>
      </w:r>
      <w:r w:rsidR="001E464A" w:rsidRPr="001E464A">
        <w:rPr>
          <w:rFonts w:ascii="Tahoma" w:hAnsi="Tahoma" w:cs="Tahoma"/>
          <w:b/>
          <w:sz w:val="20"/>
          <w:szCs w:val="20"/>
        </w:rPr>
        <w:t>-</w:t>
      </w:r>
      <w:proofErr w:type="spellStart"/>
      <w:r w:rsidR="001E464A">
        <w:rPr>
          <w:rFonts w:ascii="Tahoma" w:hAnsi="Tahoma" w:cs="Tahoma"/>
          <w:b/>
          <w:sz w:val="20"/>
          <w:szCs w:val="20"/>
        </w:rPr>
        <w:t>Б</w:t>
      </w:r>
      <w:r>
        <w:rPr>
          <w:rFonts w:ascii="Tahoma" w:hAnsi="Tahoma" w:cs="Tahoma"/>
          <w:b/>
          <w:sz w:val="20"/>
          <w:szCs w:val="20"/>
        </w:rPr>
        <w:t>алтинский</w:t>
      </w:r>
      <w:proofErr w:type="spellEnd"/>
      <w:r>
        <w:rPr>
          <w:rFonts w:ascii="Tahoma" w:hAnsi="Tahoma" w:cs="Tahoma"/>
          <w:b/>
          <w:sz w:val="20"/>
          <w:szCs w:val="20"/>
        </w:rPr>
        <w:t xml:space="preserve"> </w:t>
      </w:r>
      <w:proofErr w:type="spellStart"/>
      <w:r>
        <w:rPr>
          <w:rFonts w:ascii="Tahoma" w:hAnsi="Tahoma" w:cs="Tahoma"/>
          <w:b/>
          <w:sz w:val="20"/>
          <w:szCs w:val="20"/>
        </w:rPr>
        <w:t>спиртовый</w:t>
      </w:r>
      <w:proofErr w:type="spellEnd"/>
      <w:r>
        <w:rPr>
          <w:rFonts w:ascii="Tahoma" w:hAnsi="Tahoma" w:cs="Tahoma"/>
          <w:b/>
          <w:sz w:val="20"/>
          <w:szCs w:val="20"/>
        </w:rPr>
        <w:t xml:space="preserve"> завод</w:t>
      </w:r>
      <w:r w:rsidRPr="00FD380D">
        <w:rPr>
          <w:rFonts w:ascii="Tahoma" w:hAnsi="Tahoma" w:cs="Tahoma"/>
          <w:b/>
          <w:sz w:val="20"/>
          <w:szCs w:val="20"/>
        </w:rPr>
        <w:t>»</w:t>
      </w:r>
      <w:r>
        <w:rPr>
          <w:rFonts w:ascii="Tahoma" w:hAnsi="Tahoma" w:cs="Tahoma"/>
          <w:sz w:val="20"/>
          <w:szCs w:val="20"/>
        </w:rPr>
        <w:t xml:space="preserve"> (далее - Предприятие</w:t>
      </w:r>
      <w:r w:rsidRPr="00FD380D">
        <w:rPr>
          <w:rFonts w:ascii="Tahoma" w:hAnsi="Tahoma" w:cs="Tahoma"/>
          <w:sz w:val="20"/>
          <w:szCs w:val="20"/>
        </w:rPr>
        <w:t>) приглашает правомочных поставщиков представить свои конкурсные заявки на закупку</w:t>
      </w:r>
      <w:r>
        <w:rPr>
          <w:rFonts w:ascii="Tahoma" w:hAnsi="Tahoma" w:cs="Tahoma"/>
          <w:sz w:val="20"/>
          <w:szCs w:val="20"/>
        </w:rPr>
        <w:t xml:space="preserve"> </w:t>
      </w:r>
      <w:r w:rsidR="00BB26D2" w:rsidRPr="00D30B07">
        <w:rPr>
          <w:rFonts w:ascii="Tahoma" w:hAnsi="Tahoma" w:cs="Tahoma"/>
          <w:b/>
          <w:bCs/>
          <w:sz w:val="20"/>
          <w:szCs w:val="20"/>
        </w:rPr>
        <w:t xml:space="preserve">Лот </w:t>
      </w:r>
      <w:r w:rsidR="00BF430A">
        <w:rPr>
          <w:rFonts w:ascii="Tahoma" w:hAnsi="Tahoma" w:cs="Tahoma"/>
          <w:b/>
          <w:bCs/>
          <w:sz w:val="20"/>
          <w:szCs w:val="20"/>
        </w:rPr>
        <w:t xml:space="preserve">№ </w:t>
      </w:r>
      <w:r w:rsidR="00494D13">
        <w:rPr>
          <w:rFonts w:ascii="Tahoma" w:hAnsi="Tahoma" w:cs="Tahoma"/>
          <w:b/>
          <w:bCs/>
          <w:sz w:val="20"/>
          <w:szCs w:val="20"/>
        </w:rPr>
        <w:t>1. Закупка</w:t>
      </w:r>
      <w:r w:rsidR="0060310C">
        <w:rPr>
          <w:rFonts w:ascii="Tahoma" w:hAnsi="Tahoma" w:cs="Tahoma"/>
          <w:b/>
          <w:bCs/>
          <w:sz w:val="20"/>
          <w:szCs w:val="20"/>
        </w:rPr>
        <w:t xml:space="preserve"> </w:t>
      </w:r>
      <w:r w:rsidR="00190F0F">
        <w:rPr>
          <w:rFonts w:ascii="Tahoma" w:hAnsi="Tahoma" w:cs="Tahoma"/>
          <w:b/>
          <w:bCs/>
          <w:sz w:val="20"/>
          <w:szCs w:val="20"/>
        </w:rPr>
        <w:t xml:space="preserve">этикеток на спирт этиловый медицинский 95% 100 </w:t>
      </w:r>
      <w:r w:rsidR="00217195">
        <w:rPr>
          <w:rFonts w:ascii="Tahoma" w:hAnsi="Tahoma" w:cs="Tahoma"/>
          <w:b/>
          <w:bCs/>
          <w:sz w:val="20"/>
          <w:szCs w:val="20"/>
        </w:rPr>
        <w:t>мл. (</w:t>
      </w:r>
      <w:r w:rsidR="00190F0F">
        <w:rPr>
          <w:rFonts w:ascii="Tahoma" w:hAnsi="Tahoma" w:cs="Tahoma"/>
          <w:b/>
          <w:bCs/>
          <w:sz w:val="20"/>
          <w:szCs w:val="20"/>
        </w:rPr>
        <w:t xml:space="preserve">За 1 </w:t>
      </w:r>
      <w:proofErr w:type="spellStart"/>
      <w:r w:rsidR="00190F0F">
        <w:rPr>
          <w:rFonts w:ascii="Tahoma" w:hAnsi="Tahoma" w:cs="Tahoma"/>
          <w:b/>
          <w:bCs/>
          <w:sz w:val="20"/>
          <w:szCs w:val="20"/>
        </w:rPr>
        <w:t>шт</w:t>
      </w:r>
      <w:proofErr w:type="spellEnd"/>
      <w:r w:rsidR="00190F0F">
        <w:rPr>
          <w:rFonts w:ascii="Tahoma" w:hAnsi="Tahoma" w:cs="Tahoma"/>
          <w:b/>
          <w:bCs/>
          <w:sz w:val="20"/>
          <w:szCs w:val="20"/>
        </w:rPr>
        <w:t xml:space="preserve"> – 0,68 </w:t>
      </w:r>
      <w:proofErr w:type="spellStart"/>
      <w:r w:rsidR="00190F0F">
        <w:rPr>
          <w:rFonts w:ascii="Tahoma" w:hAnsi="Tahoma" w:cs="Tahoma"/>
          <w:b/>
          <w:bCs/>
          <w:sz w:val="20"/>
          <w:szCs w:val="20"/>
        </w:rPr>
        <w:t>тыйын</w:t>
      </w:r>
      <w:proofErr w:type="spellEnd"/>
      <w:r w:rsidR="00190F0F">
        <w:rPr>
          <w:rFonts w:ascii="Tahoma" w:hAnsi="Tahoma" w:cs="Tahoma"/>
          <w:b/>
          <w:bCs/>
          <w:sz w:val="20"/>
          <w:szCs w:val="20"/>
        </w:rPr>
        <w:t>)</w:t>
      </w:r>
    </w:p>
    <w:p w14:paraId="13012B32" w14:textId="77777777" w:rsidR="005B2FD1" w:rsidRPr="00190F0F" w:rsidRDefault="005B2FD1" w:rsidP="005B2FD1">
      <w:pPr>
        <w:widowControl w:val="0"/>
        <w:autoSpaceDE w:val="0"/>
        <w:autoSpaceDN w:val="0"/>
        <w:adjustRightInd w:val="0"/>
        <w:spacing w:after="0" w:line="240" w:lineRule="auto"/>
        <w:ind w:firstLine="426"/>
        <w:jc w:val="both"/>
        <w:rPr>
          <w:rFonts w:ascii="Tahoma" w:hAnsi="Tahoma" w:cs="Tahoma"/>
          <w:sz w:val="20"/>
          <w:szCs w:val="20"/>
        </w:rPr>
      </w:pPr>
      <w:r w:rsidRPr="00FD380D">
        <w:rPr>
          <w:rFonts w:ascii="Tahoma" w:hAnsi="Tahoma" w:cs="Tahoma"/>
          <w:sz w:val="20"/>
          <w:szCs w:val="20"/>
        </w:rPr>
        <w:t xml:space="preserve">Описание предмета закупки, характер, перечень, количество, место и сроки поставки, требования, предъявляемые к поставщикам и иные требования установлены </w:t>
      </w:r>
      <w:r w:rsidRPr="00FD380D">
        <w:rPr>
          <w:rFonts w:ascii="Tahoma" w:hAnsi="Tahoma" w:cs="Tahoma"/>
          <w:b/>
          <w:sz w:val="20"/>
          <w:szCs w:val="20"/>
        </w:rPr>
        <w:t>в Требованиях к закупке (приложение 1 к Приглашению</w:t>
      </w:r>
      <w:r w:rsidRPr="00FD380D">
        <w:rPr>
          <w:rFonts w:ascii="Tahoma" w:hAnsi="Tahoma" w:cs="Tahoma"/>
          <w:sz w:val="20"/>
          <w:szCs w:val="20"/>
        </w:rPr>
        <w:t>).</w:t>
      </w:r>
    </w:p>
    <w:p w14:paraId="2EE2D1B1" w14:textId="77777777" w:rsidR="005B2FD1" w:rsidRPr="00CF333A" w:rsidRDefault="005B2FD1" w:rsidP="005B2FD1">
      <w:pPr>
        <w:pStyle w:val="a3"/>
        <w:widowControl w:val="0"/>
        <w:numPr>
          <w:ilvl w:val="0"/>
          <w:numId w:val="2"/>
        </w:numPr>
        <w:autoSpaceDE w:val="0"/>
        <w:autoSpaceDN w:val="0"/>
        <w:adjustRightInd w:val="0"/>
        <w:rPr>
          <w:rFonts w:ascii="Tahoma" w:hAnsi="Tahoma" w:cs="Tahoma"/>
          <w:sz w:val="19"/>
          <w:szCs w:val="19"/>
        </w:rPr>
      </w:pPr>
      <w:r w:rsidRPr="00CF333A">
        <w:rPr>
          <w:rFonts w:ascii="Tahoma" w:hAnsi="Tahoma" w:cs="Tahoma"/>
          <w:sz w:val="19"/>
          <w:szCs w:val="19"/>
        </w:rPr>
        <w:t>Для участия в конкурсе необходимо:</w:t>
      </w:r>
    </w:p>
    <w:p w14:paraId="4E933370" w14:textId="77777777" w:rsidR="005B2FD1" w:rsidRPr="00CF333A" w:rsidRDefault="005B2FD1" w:rsidP="005B2FD1">
      <w:pPr>
        <w:pStyle w:val="a3"/>
        <w:widowControl w:val="0"/>
        <w:autoSpaceDE w:val="0"/>
        <w:autoSpaceDN w:val="0"/>
        <w:adjustRightInd w:val="0"/>
        <w:ind w:left="720"/>
        <w:rPr>
          <w:rFonts w:ascii="Tahoma" w:hAnsi="Tahoma" w:cs="Tahoma"/>
          <w:sz w:val="19"/>
          <w:szCs w:val="19"/>
        </w:rPr>
      </w:pPr>
      <w:r w:rsidRPr="00CF333A">
        <w:rPr>
          <w:rFonts w:ascii="Tahoma" w:hAnsi="Tahoma" w:cs="Tahoma"/>
          <w:sz w:val="19"/>
          <w:szCs w:val="19"/>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2410"/>
        <w:gridCol w:w="3685"/>
      </w:tblGrid>
      <w:tr w:rsidR="005B2FD1" w:rsidRPr="00CF333A" w14:paraId="72979639" w14:textId="77777777" w:rsidTr="000B37B2">
        <w:trPr>
          <w:trHeight w:val="748"/>
        </w:trPr>
        <w:tc>
          <w:tcPr>
            <w:tcW w:w="567" w:type="dxa"/>
            <w:shd w:val="clear" w:color="auto" w:fill="DBDBDB" w:themeFill="accent3" w:themeFillTint="66"/>
            <w:vAlign w:val="center"/>
          </w:tcPr>
          <w:p w14:paraId="00293C1D" w14:textId="77777777"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Pr>
                <w:rFonts w:ascii="Tahoma" w:hAnsi="Tahoma" w:cs="Tahoma"/>
                <w:b/>
                <w:sz w:val="19"/>
                <w:szCs w:val="19"/>
              </w:rPr>
              <w:t>1.</w:t>
            </w:r>
          </w:p>
        </w:tc>
        <w:tc>
          <w:tcPr>
            <w:tcW w:w="3686" w:type="dxa"/>
            <w:shd w:val="clear" w:color="auto" w:fill="DBDBDB" w:themeFill="accent3" w:themeFillTint="66"/>
            <w:vAlign w:val="center"/>
          </w:tcPr>
          <w:p w14:paraId="48F3D1A4" w14:textId="77777777" w:rsidR="005B2FD1" w:rsidRPr="00CF333A" w:rsidRDefault="005B2FD1" w:rsidP="000B37B2">
            <w:pPr>
              <w:widowControl w:val="0"/>
              <w:autoSpaceDE w:val="0"/>
              <w:autoSpaceDN w:val="0"/>
              <w:adjustRightInd w:val="0"/>
              <w:spacing w:after="0" w:line="240" w:lineRule="auto"/>
              <w:ind w:left="-57" w:right="-57"/>
              <w:rPr>
                <w:rFonts w:ascii="Tahoma" w:hAnsi="Tahoma" w:cs="Tahoma"/>
                <w:b/>
                <w:sz w:val="19"/>
                <w:szCs w:val="19"/>
              </w:rPr>
            </w:pPr>
            <w:r w:rsidRPr="00CF333A">
              <w:rPr>
                <w:rFonts w:ascii="Tahoma" w:hAnsi="Tahoma" w:cs="Tahoma"/>
                <w:b/>
                <w:sz w:val="19"/>
                <w:szCs w:val="19"/>
              </w:rPr>
              <w:t>Подать конкурсную заявку</w:t>
            </w:r>
          </w:p>
          <w:p w14:paraId="4CBE67C1" w14:textId="77777777" w:rsidR="005B2FD1" w:rsidRPr="00CF333A" w:rsidRDefault="005B2FD1" w:rsidP="000B37B2">
            <w:pPr>
              <w:widowControl w:val="0"/>
              <w:autoSpaceDE w:val="0"/>
              <w:autoSpaceDN w:val="0"/>
              <w:adjustRightInd w:val="0"/>
              <w:spacing w:after="0" w:line="240" w:lineRule="auto"/>
              <w:ind w:left="-57" w:right="-57"/>
              <w:rPr>
                <w:rFonts w:ascii="Tahoma" w:hAnsi="Tahoma" w:cs="Tahoma"/>
                <w:sz w:val="19"/>
                <w:szCs w:val="19"/>
              </w:rPr>
            </w:pPr>
            <w:r w:rsidRPr="00CF333A">
              <w:rPr>
                <w:rFonts w:ascii="Tahoma" w:hAnsi="Tahoma" w:cs="Tahoma"/>
                <w:sz w:val="19"/>
                <w:szCs w:val="19"/>
              </w:rPr>
              <w:t>в электронном виде согласно Требованиям к закупке (приложение 1)</w:t>
            </w:r>
          </w:p>
          <w:p w14:paraId="3F9F43E9" w14:textId="77777777" w:rsidR="005B2FD1" w:rsidRPr="00CF333A" w:rsidRDefault="005B2FD1" w:rsidP="000B37B2">
            <w:pPr>
              <w:widowControl w:val="0"/>
              <w:autoSpaceDE w:val="0"/>
              <w:autoSpaceDN w:val="0"/>
              <w:adjustRightInd w:val="0"/>
              <w:spacing w:after="0" w:line="240" w:lineRule="auto"/>
              <w:ind w:left="-57" w:right="-57"/>
              <w:rPr>
                <w:rFonts w:ascii="Tahoma" w:hAnsi="Tahoma" w:cs="Tahoma"/>
                <w:sz w:val="19"/>
                <w:szCs w:val="19"/>
              </w:rPr>
            </w:pPr>
            <w:r w:rsidRPr="00CF333A">
              <w:rPr>
                <w:rFonts w:ascii="Tahoma" w:hAnsi="Tahoma" w:cs="Tahoma"/>
                <w:sz w:val="19"/>
                <w:szCs w:val="19"/>
              </w:rPr>
              <w:t>с установлением пароля доступа</w:t>
            </w:r>
          </w:p>
        </w:tc>
        <w:tc>
          <w:tcPr>
            <w:tcW w:w="2410" w:type="dxa"/>
            <w:shd w:val="clear" w:color="auto" w:fill="DBDBDB" w:themeFill="accent3" w:themeFillTint="66"/>
            <w:vAlign w:val="center"/>
          </w:tcPr>
          <w:p w14:paraId="5BFD1197" w14:textId="77777777"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sidRPr="00CF333A">
              <w:rPr>
                <w:rFonts w:ascii="Tahoma" w:hAnsi="Tahoma" w:cs="Tahoma"/>
                <w:b/>
                <w:sz w:val="19"/>
                <w:szCs w:val="19"/>
              </w:rPr>
              <w:t>По эл. адресу:</w:t>
            </w:r>
          </w:p>
          <w:p w14:paraId="1698C6CB" w14:textId="77777777" w:rsidR="005B2FD1" w:rsidRPr="00CF333A" w:rsidDel="00E11396" w:rsidRDefault="00000000" w:rsidP="000B37B2">
            <w:pPr>
              <w:widowControl w:val="0"/>
              <w:autoSpaceDE w:val="0"/>
              <w:autoSpaceDN w:val="0"/>
              <w:adjustRightInd w:val="0"/>
              <w:spacing w:after="0" w:line="240" w:lineRule="auto"/>
              <w:ind w:left="-57" w:right="-57"/>
              <w:jc w:val="center"/>
              <w:rPr>
                <w:rFonts w:ascii="Tahoma" w:hAnsi="Tahoma" w:cs="Tahoma"/>
                <w:b/>
                <w:sz w:val="19"/>
                <w:szCs w:val="19"/>
              </w:rPr>
            </w:pPr>
            <w:hyperlink r:id="rId7" w:history="1">
              <w:r w:rsidR="005B2FD1" w:rsidRPr="00092401">
                <w:rPr>
                  <w:rFonts w:ascii="Times New Roman" w:eastAsia="Times New Roman" w:hAnsi="Times New Roman"/>
                  <w:color w:val="0000FF"/>
                  <w:sz w:val="26"/>
                  <w:szCs w:val="26"/>
                  <w:u w:val="single"/>
                  <w:lang w:eastAsia="ru-RU"/>
                </w:rPr>
                <w:t>zakupki.ksz@mail.ru</w:t>
              </w:r>
            </w:hyperlink>
          </w:p>
        </w:tc>
        <w:tc>
          <w:tcPr>
            <w:tcW w:w="3685" w:type="dxa"/>
            <w:shd w:val="clear" w:color="auto" w:fill="DBDBDB" w:themeFill="accent3" w:themeFillTint="66"/>
          </w:tcPr>
          <w:p w14:paraId="7E0F13AA" w14:textId="77777777"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sidRPr="00CF333A">
              <w:rPr>
                <w:rFonts w:ascii="Tahoma" w:hAnsi="Tahoma" w:cs="Tahoma"/>
                <w:b/>
                <w:sz w:val="19"/>
                <w:szCs w:val="19"/>
              </w:rPr>
              <w:t>Дата окончания приема конкурсных заявок:</w:t>
            </w:r>
          </w:p>
          <w:p w14:paraId="23724A42" w14:textId="4314081E"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sidRPr="00CF333A">
              <w:rPr>
                <w:rFonts w:ascii="Tahoma" w:hAnsi="Tahoma" w:cs="Tahoma"/>
                <w:b/>
                <w:sz w:val="19"/>
                <w:szCs w:val="19"/>
              </w:rPr>
              <w:t xml:space="preserve"> </w:t>
            </w:r>
            <w:r w:rsidRPr="002204E9">
              <w:rPr>
                <w:rFonts w:ascii="Tahoma" w:hAnsi="Tahoma" w:cs="Tahoma"/>
                <w:b/>
                <w:sz w:val="19"/>
                <w:szCs w:val="19"/>
              </w:rPr>
              <w:softHyphen/>
            </w:r>
            <w:r w:rsidR="00190F0F">
              <w:rPr>
                <w:rFonts w:ascii="Tahoma" w:hAnsi="Tahoma" w:cs="Tahoma"/>
                <w:b/>
                <w:sz w:val="19"/>
                <w:szCs w:val="19"/>
              </w:rPr>
              <w:t>22</w:t>
            </w:r>
            <w:r w:rsidRPr="00CF333A">
              <w:rPr>
                <w:rFonts w:ascii="Tahoma" w:hAnsi="Tahoma" w:cs="Tahoma"/>
                <w:b/>
                <w:sz w:val="19"/>
                <w:szCs w:val="19"/>
              </w:rPr>
              <w:t>.</w:t>
            </w:r>
            <w:r>
              <w:rPr>
                <w:rFonts w:ascii="Tahoma" w:hAnsi="Tahoma" w:cs="Tahoma"/>
                <w:b/>
                <w:sz w:val="19"/>
                <w:szCs w:val="19"/>
              </w:rPr>
              <w:t>1</w:t>
            </w:r>
            <w:r w:rsidR="00E76C53">
              <w:rPr>
                <w:rFonts w:ascii="Tahoma" w:hAnsi="Tahoma" w:cs="Tahoma"/>
                <w:b/>
                <w:sz w:val="19"/>
                <w:szCs w:val="19"/>
              </w:rPr>
              <w:t>2</w:t>
            </w:r>
            <w:r w:rsidRPr="00CF333A">
              <w:rPr>
                <w:rFonts w:ascii="Tahoma" w:hAnsi="Tahoma" w:cs="Tahoma"/>
                <w:b/>
                <w:sz w:val="19"/>
                <w:szCs w:val="19"/>
              </w:rPr>
              <w:t xml:space="preserve">.2022г. </w:t>
            </w:r>
            <w:r w:rsidR="0060310C">
              <w:rPr>
                <w:rFonts w:ascii="Tahoma" w:hAnsi="Tahoma" w:cs="Tahoma"/>
                <w:b/>
                <w:sz w:val="19"/>
                <w:szCs w:val="19"/>
              </w:rPr>
              <w:t>1</w:t>
            </w:r>
            <w:r w:rsidR="00190F0F">
              <w:rPr>
                <w:rFonts w:ascii="Tahoma" w:hAnsi="Tahoma" w:cs="Tahoma"/>
                <w:b/>
                <w:sz w:val="19"/>
                <w:szCs w:val="19"/>
              </w:rPr>
              <w:t>4</w:t>
            </w:r>
            <w:r w:rsidRPr="00CF333A">
              <w:rPr>
                <w:rFonts w:ascii="Tahoma" w:hAnsi="Tahoma" w:cs="Tahoma"/>
                <w:b/>
                <w:sz w:val="19"/>
                <w:szCs w:val="19"/>
              </w:rPr>
              <w:t>:</w:t>
            </w:r>
            <w:r w:rsidR="00BB26D2">
              <w:rPr>
                <w:rFonts w:ascii="Tahoma" w:hAnsi="Tahoma" w:cs="Tahoma"/>
                <w:b/>
                <w:sz w:val="19"/>
                <w:szCs w:val="19"/>
              </w:rPr>
              <w:t>00</w:t>
            </w:r>
            <w:r w:rsidRPr="00CF333A">
              <w:rPr>
                <w:rFonts w:ascii="Tahoma" w:hAnsi="Tahoma" w:cs="Tahoma"/>
                <w:b/>
                <w:sz w:val="19"/>
                <w:szCs w:val="19"/>
              </w:rPr>
              <w:t xml:space="preserve"> часов (GMT+6)</w:t>
            </w:r>
          </w:p>
        </w:tc>
      </w:tr>
      <w:tr w:rsidR="005B2FD1" w:rsidRPr="00CF333A" w14:paraId="7BC0789C" w14:textId="77777777" w:rsidTr="000B37B2">
        <w:trPr>
          <w:trHeight w:val="677"/>
        </w:trPr>
        <w:tc>
          <w:tcPr>
            <w:tcW w:w="567" w:type="dxa"/>
            <w:shd w:val="clear" w:color="auto" w:fill="DBDBDB" w:themeFill="accent3" w:themeFillTint="66"/>
            <w:vAlign w:val="center"/>
          </w:tcPr>
          <w:p w14:paraId="3C6AF727" w14:textId="77777777"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Pr>
                <w:rFonts w:ascii="Tahoma" w:hAnsi="Tahoma" w:cs="Tahoma"/>
                <w:b/>
                <w:sz w:val="19"/>
                <w:szCs w:val="19"/>
              </w:rPr>
              <w:t>2.</w:t>
            </w:r>
          </w:p>
        </w:tc>
        <w:tc>
          <w:tcPr>
            <w:tcW w:w="3686" w:type="dxa"/>
            <w:shd w:val="clear" w:color="auto" w:fill="DBDBDB" w:themeFill="accent3" w:themeFillTint="66"/>
            <w:vAlign w:val="center"/>
          </w:tcPr>
          <w:p w14:paraId="6E98631D" w14:textId="77777777" w:rsidR="005B2FD1" w:rsidRPr="00CF333A" w:rsidRDefault="005B2FD1" w:rsidP="000B37B2">
            <w:pPr>
              <w:widowControl w:val="0"/>
              <w:autoSpaceDE w:val="0"/>
              <w:autoSpaceDN w:val="0"/>
              <w:adjustRightInd w:val="0"/>
              <w:spacing w:after="0" w:line="240" w:lineRule="auto"/>
              <w:ind w:left="-57" w:right="-57"/>
              <w:rPr>
                <w:rFonts w:ascii="Tahoma" w:hAnsi="Tahoma" w:cs="Tahoma"/>
                <w:b/>
                <w:sz w:val="19"/>
                <w:szCs w:val="19"/>
              </w:rPr>
            </w:pPr>
            <w:r w:rsidRPr="00CF333A">
              <w:rPr>
                <w:rFonts w:ascii="Tahoma" w:hAnsi="Tahoma" w:cs="Tahoma"/>
                <w:b/>
                <w:sz w:val="19"/>
                <w:szCs w:val="19"/>
              </w:rPr>
              <w:t xml:space="preserve">Направить пароль </w:t>
            </w:r>
            <w:r w:rsidRPr="00CF333A">
              <w:rPr>
                <w:rFonts w:ascii="Tahoma" w:hAnsi="Tahoma" w:cs="Tahoma"/>
                <w:sz w:val="19"/>
                <w:szCs w:val="19"/>
              </w:rPr>
              <w:t>для доступа к конкурсной заявке</w:t>
            </w:r>
          </w:p>
        </w:tc>
        <w:tc>
          <w:tcPr>
            <w:tcW w:w="2410" w:type="dxa"/>
            <w:shd w:val="clear" w:color="auto" w:fill="DBDBDB" w:themeFill="accent3" w:themeFillTint="66"/>
            <w:vAlign w:val="center"/>
          </w:tcPr>
          <w:p w14:paraId="671F4878" w14:textId="77777777"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sidRPr="00CF333A">
              <w:rPr>
                <w:rFonts w:ascii="Tahoma" w:hAnsi="Tahoma" w:cs="Tahoma"/>
                <w:b/>
                <w:sz w:val="19"/>
                <w:szCs w:val="19"/>
              </w:rPr>
              <w:t>По электронному адресу:</w:t>
            </w:r>
          </w:p>
          <w:p w14:paraId="362C0407" w14:textId="77777777" w:rsidR="005B2FD1" w:rsidRPr="00CF333A" w:rsidRDefault="00000000" w:rsidP="000B37B2">
            <w:pPr>
              <w:widowControl w:val="0"/>
              <w:autoSpaceDE w:val="0"/>
              <w:autoSpaceDN w:val="0"/>
              <w:adjustRightInd w:val="0"/>
              <w:spacing w:after="0" w:line="240" w:lineRule="auto"/>
              <w:ind w:left="-57" w:right="-57"/>
              <w:jc w:val="center"/>
              <w:rPr>
                <w:rFonts w:ascii="Tahoma" w:hAnsi="Tahoma" w:cs="Tahoma"/>
                <w:b/>
                <w:sz w:val="19"/>
                <w:szCs w:val="19"/>
              </w:rPr>
            </w:pPr>
            <w:hyperlink r:id="rId8" w:history="1">
              <w:r w:rsidR="005B2FD1" w:rsidRPr="00092401">
                <w:rPr>
                  <w:rFonts w:ascii="Times New Roman" w:eastAsia="Times New Roman" w:hAnsi="Times New Roman"/>
                  <w:color w:val="0000FF"/>
                  <w:sz w:val="26"/>
                  <w:szCs w:val="26"/>
                  <w:u w:val="single"/>
                  <w:lang w:eastAsia="ru-RU"/>
                </w:rPr>
                <w:t>zakupki.ksz@mail.ru</w:t>
              </w:r>
            </w:hyperlink>
          </w:p>
        </w:tc>
        <w:tc>
          <w:tcPr>
            <w:tcW w:w="3685" w:type="dxa"/>
            <w:shd w:val="clear" w:color="auto" w:fill="DBDBDB" w:themeFill="accent3" w:themeFillTint="66"/>
          </w:tcPr>
          <w:p w14:paraId="51A3519D" w14:textId="77777777"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sidRPr="00CF333A">
              <w:rPr>
                <w:rFonts w:ascii="Tahoma" w:hAnsi="Tahoma" w:cs="Tahoma"/>
                <w:b/>
                <w:sz w:val="19"/>
                <w:szCs w:val="19"/>
              </w:rPr>
              <w:t>Дата окончания приема паролей к конкурсным заявкам:</w:t>
            </w:r>
          </w:p>
          <w:p w14:paraId="017EE269" w14:textId="7D94A0F4"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sidRPr="00CF333A">
              <w:rPr>
                <w:rFonts w:ascii="Tahoma" w:hAnsi="Tahoma" w:cs="Tahoma"/>
                <w:b/>
                <w:sz w:val="19"/>
                <w:szCs w:val="19"/>
              </w:rPr>
              <w:t xml:space="preserve">  </w:t>
            </w:r>
            <w:r w:rsidRPr="002204E9">
              <w:rPr>
                <w:rFonts w:ascii="Tahoma" w:hAnsi="Tahoma" w:cs="Tahoma"/>
                <w:b/>
                <w:sz w:val="19"/>
                <w:szCs w:val="19"/>
              </w:rPr>
              <w:softHyphen/>
            </w:r>
            <w:r w:rsidR="00190F0F">
              <w:rPr>
                <w:rFonts w:ascii="Tahoma" w:hAnsi="Tahoma" w:cs="Tahoma"/>
                <w:b/>
                <w:sz w:val="19"/>
                <w:szCs w:val="19"/>
              </w:rPr>
              <w:t>22</w:t>
            </w:r>
            <w:r w:rsidRPr="00CF333A">
              <w:rPr>
                <w:rFonts w:ascii="Tahoma" w:hAnsi="Tahoma" w:cs="Tahoma"/>
                <w:b/>
                <w:sz w:val="19"/>
                <w:szCs w:val="19"/>
              </w:rPr>
              <w:t>.</w:t>
            </w:r>
            <w:r>
              <w:rPr>
                <w:rFonts w:ascii="Tahoma" w:hAnsi="Tahoma" w:cs="Tahoma"/>
                <w:b/>
                <w:sz w:val="19"/>
                <w:szCs w:val="19"/>
              </w:rPr>
              <w:t>1</w:t>
            </w:r>
            <w:r w:rsidR="00494D13">
              <w:rPr>
                <w:rFonts w:ascii="Tahoma" w:hAnsi="Tahoma" w:cs="Tahoma"/>
                <w:b/>
                <w:sz w:val="19"/>
                <w:szCs w:val="19"/>
              </w:rPr>
              <w:t>2</w:t>
            </w:r>
            <w:r w:rsidRPr="00CF333A">
              <w:rPr>
                <w:rFonts w:ascii="Tahoma" w:hAnsi="Tahoma" w:cs="Tahoma"/>
                <w:b/>
                <w:sz w:val="19"/>
                <w:szCs w:val="19"/>
              </w:rPr>
              <w:t xml:space="preserve">.2022г. до </w:t>
            </w:r>
            <w:r w:rsidR="00190F0F">
              <w:rPr>
                <w:rFonts w:ascii="Tahoma" w:hAnsi="Tahoma" w:cs="Tahoma"/>
                <w:b/>
                <w:sz w:val="19"/>
                <w:szCs w:val="19"/>
              </w:rPr>
              <w:t>13</w:t>
            </w:r>
            <w:r w:rsidRPr="00CF333A">
              <w:rPr>
                <w:rFonts w:ascii="Tahoma" w:hAnsi="Tahoma" w:cs="Tahoma"/>
                <w:b/>
                <w:sz w:val="19"/>
                <w:szCs w:val="19"/>
              </w:rPr>
              <w:t>:</w:t>
            </w:r>
            <w:r>
              <w:rPr>
                <w:rFonts w:ascii="Tahoma" w:hAnsi="Tahoma" w:cs="Tahoma"/>
                <w:b/>
                <w:sz w:val="19"/>
                <w:szCs w:val="19"/>
              </w:rPr>
              <w:t>59</w:t>
            </w:r>
            <w:r w:rsidRPr="00CF333A">
              <w:rPr>
                <w:rFonts w:ascii="Tahoma" w:hAnsi="Tahoma" w:cs="Tahoma"/>
                <w:b/>
                <w:sz w:val="19"/>
                <w:szCs w:val="19"/>
              </w:rPr>
              <w:t xml:space="preserve"> часов (GMT+6)</w:t>
            </w:r>
          </w:p>
        </w:tc>
      </w:tr>
      <w:tr w:rsidR="005B2FD1" w:rsidRPr="00CF333A" w14:paraId="09455CE0" w14:textId="77777777" w:rsidTr="000B37B2">
        <w:trPr>
          <w:trHeight w:val="726"/>
        </w:trPr>
        <w:tc>
          <w:tcPr>
            <w:tcW w:w="567" w:type="dxa"/>
            <w:vAlign w:val="center"/>
          </w:tcPr>
          <w:p w14:paraId="21DFE7CB" w14:textId="77777777" w:rsidR="005B2FD1" w:rsidRPr="00CF333A" w:rsidRDefault="005B2FD1" w:rsidP="000B37B2">
            <w:pPr>
              <w:spacing w:after="0" w:line="240" w:lineRule="auto"/>
              <w:ind w:left="-57" w:right="-57"/>
              <w:jc w:val="center"/>
              <w:rPr>
                <w:rFonts w:ascii="Tahoma" w:hAnsi="Tahoma" w:cs="Tahoma"/>
                <w:b/>
                <w:sz w:val="19"/>
                <w:szCs w:val="19"/>
              </w:rPr>
            </w:pPr>
            <w:r>
              <w:rPr>
                <w:rFonts w:ascii="Tahoma" w:hAnsi="Tahoma" w:cs="Tahoma"/>
                <w:b/>
                <w:sz w:val="19"/>
                <w:szCs w:val="19"/>
              </w:rPr>
              <w:t>3.</w:t>
            </w:r>
          </w:p>
        </w:tc>
        <w:tc>
          <w:tcPr>
            <w:tcW w:w="3686" w:type="dxa"/>
            <w:shd w:val="clear" w:color="auto" w:fill="auto"/>
            <w:vAlign w:val="center"/>
          </w:tcPr>
          <w:p w14:paraId="25CC2426" w14:textId="77777777" w:rsidR="005B2FD1" w:rsidRPr="00CF333A" w:rsidRDefault="005B2FD1" w:rsidP="000B37B2">
            <w:pPr>
              <w:spacing w:after="0" w:line="240" w:lineRule="auto"/>
              <w:ind w:left="-57" w:right="-57"/>
              <w:rPr>
                <w:rFonts w:ascii="Tahoma" w:hAnsi="Tahoma" w:cs="Tahoma"/>
                <w:b/>
                <w:sz w:val="19"/>
                <w:szCs w:val="19"/>
              </w:rPr>
            </w:pPr>
            <w:r w:rsidRPr="00CF333A">
              <w:rPr>
                <w:rFonts w:ascii="Tahoma" w:hAnsi="Tahoma" w:cs="Tahoma"/>
                <w:b/>
                <w:sz w:val="19"/>
                <w:szCs w:val="19"/>
              </w:rPr>
              <w:t>Вскрытие конкурсных заявок состоится:</w:t>
            </w:r>
          </w:p>
        </w:tc>
        <w:tc>
          <w:tcPr>
            <w:tcW w:w="2410" w:type="dxa"/>
            <w:shd w:val="clear" w:color="auto" w:fill="auto"/>
            <w:vAlign w:val="center"/>
          </w:tcPr>
          <w:p w14:paraId="239391A2" w14:textId="146595F2" w:rsidR="005B2FD1" w:rsidRPr="00810758" w:rsidRDefault="005B2FD1" w:rsidP="000B37B2">
            <w:pPr>
              <w:widowControl w:val="0"/>
              <w:autoSpaceDE w:val="0"/>
              <w:autoSpaceDN w:val="0"/>
              <w:adjustRightInd w:val="0"/>
              <w:spacing w:after="0" w:line="240" w:lineRule="auto"/>
              <w:ind w:left="-57" w:right="-57"/>
              <w:jc w:val="center"/>
              <w:rPr>
                <w:rFonts w:ascii="Tahoma" w:hAnsi="Tahoma" w:cs="Tahoma"/>
                <w:sz w:val="19"/>
                <w:szCs w:val="19"/>
              </w:rPr>
            </w:pPr>
            <w:r w:rsidRPr="00810758">
              <w:rPr>
                <w:rFonts w:ascii="Tahoma" w:hAnsi="Tahoma" w:cs="Tahoma"/>
                <w:sz w:val="19"/>
                <w:szCs w:val="19"/>
              </w:rPr>
              <w:t>по адресу:</w:t>
            </w:r>
            <w:r w:rsidR="00BB26D2" w:rsidRPr="00810758">
              <w:rPr>
                <w:rFonts w:ascii="Tahoma" w:hAnsi="Tahoma" w:cs="Tahoma"/>
                <w:sz w:val="19"/>
                <w:szCs w:val="19"/>
              </w:rPr>
              <w:t xml:space="preserve"> </w:t>
            </w:r>
            <w:proofErr w:type="spellStart"/>
            <w:r w:rsidR="00BB26D2" w:rsidRPr="00810758">
              <w:rPr>
                <w:rFonts w:ascii="Tahoma" w:hAnsi="Tahoma" w:cs="Tahoma"/>
                <w:sz w:val="19"/>
                <w:szCs w:val="19"/>
              </w:rPr>
              <w:t>г.Кара</w:t>
            </w:r>
            <w:proofErr w:type="spellEnd"/>
            <w:r w:rsidR="00BB26D2" w:rsidRPr="00810758">
              <w:rPr>
                <w:rFonts w:ascii="Tahoma" w:hAnsi="Tahoma" w:cs="Tahoma"/>
                <w:sz w:val="19"/>
                <w:szCs w:val="19"/>
              </w:rPr>
              <w:t xml:space="preserve">-Балта, </w:t>
            </w:r>
            <w:proofErr w:type="spellStart"/>
            <w:r w:rsidR="00BB26D2" w:rsidRPr="00810758">
              <w:rPr>
                <w:rFonts w:ascii="Tahoma" w:hAnsi="Tahoma" w:cs="Tahoma"/>
                <w:sz w:val="19"/>
                <w:szCs w:val="19"/>
              </w:rPr>
              <w:t>ул.Кожомбердиева</w:t>
            </w:r>
            <w:proofErr w:type="spellEnd"/>
            <w:r w:rsidR="00BB26D2" w:rsidRPr="00810758">
              <w:rPr>
                <w:rFonts w:ascii="Tahoma" w:hAnsi="Tahoma" w:cs="Tahoma"/>
                <w:sz w:val="19"/>
                <w:szCs w:val="19"/>
              </w:rPr>
              <w:t xml:space="preserve"> 88</w:t>
            </w:r>
            <w:r w:rsidR="00810758">
              <w:rPr>
                <w:rFonts w:ascii="Tahoma" w:hAnsi="Tahoma" w:cs="Tahoma"/>
                <w:sz w:val="19"/>
                <w:szCs w:val="19"/>
              </w:rPr>
              <w:t>а</w:t>
            </w:r>
          </w:p>
        </w:tc>
        <w:tc>
          <w:tcPr>
            <w:tcW w:w="3685" w:type="dxa"/>
            <w:shd w:val="clear" w:color="auto" w:fill="auto"/>
          </w:tcPr>
          <w:p w14:paraId="6F46C6CB" w14:textId="0C3C15E0" w:rsidR="005B2FD1" w:rsidRPr="001F0C0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sidRPr="001F0C0A">
              <w:rPr>
                <w:rFonts w:ascii="Tahoma" w:hAnsi="Tahoma" w:cs="Tahoma"/>
                <w:b/>
                <w:sz w:val="19"/>
                <w:szCs w:val="19"/>
              </w:rPr>
              <w:t xml:space="preserve">ДАТА и Время вскрытия конкурсных заявок: </w:t>
            </w:r>
            <w:r w:rsidRPr="002204E9">
              <w:rPr>
                <w:rFonts w:ascii="Tahoma" w:hAnsi="Tahoma" w:cs="Tahoma"/>
                <w:b/>
                <w:sz w:val="19"/>
                <w:szCs w:val="19"/>
              </w:rPr>
              <w:softHyphen/>
            </w:r>
            <w:r w:rsidR="00190F0F">
              <w:rPr>
                <w:rFonts w:ascii="Tahoma" w:hAnsi="Tahoma" w:cs="Tahoma"/>
                <w:b/>
                <w:sz w:val="19"/>
                <w:szCs w:val="19"/>
              </w:rPr>
              <w:t>22</w:t>
            </w:r>
            <w:r w:rsidRPr="00CF333A">
              <w:rPr>
                <w:rFonts w:ascii="Tahoma" w:hAnsi="Tahoma" w:cs="Tahoma"/>
                <w:b/>
                <w:sz w:val="19"/>
                <w:szCs w:val="19"/>
              </w:rPr>
              <w:t>.</w:t>
            </w:r>
            <w:r>
              <w:rPr>
                <w:rFonts w:ascii="Tahoma" w:hAnsi="Tahoma" w:cs="Tahoma"/>
                <w:b/>
                <w:sz w:val="19"/>
                <w:szCs w:val="19"/>
              </w:rPr>
              <w:t>1</w:t>
            </w:r>
            <w:r w:rsidR="00494D13">
              <w:rPr>
                <w:rFonts w:ascii="Tahoma" w:hAnsi="Tahoma" w:cs="Tahoma"/>
                <w:b/>
                <w:sz w:val="19"/>
                <w:szCs w:val="19"/>
              </w:rPr>
              <w:t>2</w:t>
            </w:r>
            <w:r w:rsidRPr="00CF333A">
              <w:rPr>
                <w:rFonts w:ascii="Tahoma" w:hAnsi="Tahoma" w:cs="Tahoma"/>
                <w:b/>
                <w:sz w:val="19"/>
                <w:szCs w:val="19"/>
              </w:rPr>
              <w:t>.2022г.</w:t>
            </w:r>
            <w:r>
              <w:rPr>
                <w:rFonts w:ascii="Tahoma" w:hAnsi="Tahoma" w:cs="Tahoma"/>
                <w:b/>
                <w:sz w:val="19"/>
                <w:szCs w:val="19"/>
              </w:rPr>
              <w:t xml:space="preserve"> </w:t>
            </w:r>
            <w:r w:rsidRPr="001F0C0A">
              <w:rPr>
                <w:rFonts w:ascii="Tahoma" w:hAnsi="Tahoma" w:cs="Tahoma"/>
                <w:b/>
                <w:sz w:val="19"/>
                <w:szCs w:val="19"/>
              </w:rPr>
              <w:t xml:space="preserve">в </w:t>
            </w:r>
            <w:r w:rsidRPr="002204E9">
              <w:rPr>
                <w:rFonts w:ascii="Tahoma" w:hAnsi="Tahoma" w:cs="Tahoma"/>
                <w:b/>
                <w:sz w:val="20"/>
                <w:szCs w:val="20"/>
              </w:rPr>
              <w:softHyphen/>
            </w:r>
            <w:r w:rsidR="0060310C">
              <w:rPr>
                <w:rFonts w:ascii="Tahoma" w:hAnsi="Tahoma" w:cs="Tahoma"/>
                <w:b/>
                <w:sz w:val="19"/>
                <w:szCs w:val="19"/>
              </w:rPr>
              <w:t>1</w:t>
            </w:r>
            <w:r w:rsidR="00190F0F">
              <w:rPr>
                <w:rFonts w:ascii="Tahoma" w:hAnsi="Tahoma" w:cs="Tahoma"/>
                <w:b/>
                <w:sz w:val="19"/>
                <w:szCs w:val="19"/>
              </w:rPr>
              <w:t>4</w:t>
            </w:r>
            <w:r w:rsidRPr="002204E9">
              <w:rPr>
                <w:rFonts w:ascii="Tahoma" w:hAnsi="Tahoma" w:cs="Tahoma"/>
                <w:b/>
                <w:sz w:val="19"/>
                <w:szCs w:val="19"/>
              </w:rPr>
              <w:t>:</w:t>
            </w:r>
            <w:r>
              <w:rPr>
                <w:rFonts w:ascii="Tahoma" w:hAnsi="Tahoma" w:cs="Tahoma"/>
                <w:b/>
                <w:sz w:val="19"/>
                <w:szCs w:val="19"/>
              </w:rPr>
              <w:t>00</w:t>
            </w:r>
            <w:r w:rsidRPr="001F0C0A">
              <w:rPr>
                <w:rFonts w:ascii="Tahoma" w:hAnsi="Tahoma" w:cs="Tahoma"/>
                <w:b/>
                <w:sz w:val="19"/>
                <w:szCs w:val="19"/>
              </w:rPr>
              <w:t xml:space="preserve"> часов (GMT+6)</w:t>
            </w:r>
          </w:p>
        </w:tc>
      </w:tr>
    </w:tbl>
    <w:p w14:paraId="4508AC0E" w14:textId="77777777" w:rsidR="005B2FD1" w:rsidRPr="00CF333A" w:rsidRDefault="005B2FD1" w:rsidP="005B2FD1">
      <w:pPr>
        <w:widowControl w:val="0"/>
        <w:tabs>
          <w:tab w:val="left" w:pos="851"/>
          <w:tab w:val="left" w:pos="993"/>
        </w:tabs>
        <w:autoSpaceDE w:val="0"/>
        <w:autoSpaceDN w:val="0"/>
        <w:adjustRightInd w:val="0"/>
        <w:spacing w:after="0" w:line="240" w:lineRule="auto"/>
        <w:rPr>
          <w:rFonts w:ascii="Tahoma" w:hAnsi="Tahoma" w:cs="Tahoma"/>
          <w:sz w:val="19"/>
          <w:szCs w:val="19"/>
        </w:rPr>
      </w:pPr>
    </w:p>
    <w:p w14:paraId="78BD7524" w14:textId="77777777" w:rsidR="005B2FD1" w:rsidRPr="00CF333A" w:rsidRDefault="005B2FD1" w:rsidP="005B2FD1">
      <w:pPr>
        <w:pStyle w:val="a3"/>
        <w:numPr>
          <w:ilvl w:val="0"/>
          <w:numId w:val="2"/>
        </w:numPr>
        <w:tabs>
          <w:tab w:val="left" w:pos="851"/>
          <w:tab w:val="left" w:pos="993"/>
        </w:tabs>
        <w:ind w:left="0" w:firstLine="567"/>
        <w:jc w:val="both"/>
        <w:rPr>
          <w:rFonts w:ascii="Tahoma" w:hAnsi="Tahoma" w:cs="Tahoma"/>
          <w:sz w:val="19"/>
          <w:szCs w:val="19"/>
        </w:rPr>
      </w:pPr>
      <w:r w:rsidRPr="00CF333A">
        <w:rPr>
          <w:rFonts w:ascii="Tahoma" w:hAnsi="Tahoma" w:cs="Tahoma"/>
          <w:sz w:val="19"/>
          <w:szCs w:val="19"/>
        </w:rPr>
        <w:t>При наличии вопросов по настоящему Приглашению поста</w:t>
      </w:r>
      <w:r>
        <w:rPr>
          <w:rFonts w:ascii="Tahoma" w:hAnsi="Tahoma" w:cs="Tahoma"/>
          <w:sz w:val="19"/>
          <w:szCs w:val="19"/>
        </w:rPr>
        <w:t>вщик может обратиться в Предприятие</w:t>
      </w:r>
      <w:r w:rsidRPr="00CF333A">
        <w:rPr>
          <w:rFonts w:ascii="Tahoma" w:hAnsi="Tahoma" w:cs="Tahoma"/>
          <w:sz w:val="19"/>
          <w:szCs w:val="19"/>
        </w:rPr>
        <w:t xml:space="preserve"> по электронному адресу: </w:t>
      </w:r>
      <w:hyperlink r:id="rId9" w:history="1">
        <w:r w:rsidRPr="00092401">
          <w:rPr>
            <w:rStyle w:val="a5"/>
            <w:rFonts w:ascii="Tahoma" w:hAnsi="Tahoma" w:cs="Tahoma"/>
            <w:sz w:val="19"/>
            <w:szCs w:val="19"/>
          </w:rPr>
          <w:t>zakupki.ksz@mail.ru</w:t>
        </w:r>
      </w:hyperlink>
      <w:r w:rsidRPr="00092401">
        <w:rPr>
          <w:rFonts w:ascii="Tahoma" w:hAnsi="Tahoma" w:cs="Tahoma"/>
          <w:sz w:val="19"/>
          <w:szCs w:val="19"/>
        </w:rPr>
        <w:t xml:space="preserve"> </w:t>
      </w:r>
      <w:r w:rsidRPr="00CF333A">
        <w:rPr>
          <w:rFonts w:ascii="Tahoma" w:hAnsi="Tahoma" w:cs="Tahoma"/>
          <w:sz w:val="19"/>
          <w:szCs w:val="19"/>
        </w:rPr>
        <w:t xml:space="preserve">за получением разъяснений, </w:t>
      </w:r>
      <w:r w:rsidRPr="005B2FD1">
        <w:rPr>
          <w:rFonts w:ascii="Tahoma" w:hAnsi="Tahoma" w:cs="Tahoma"/>
          <w:sz w:val="19"/>
          <w:szCs w:val="19"/>
        </w:rPr>
        <w:t>но не позднее 3 рабочих дней</w:t>
      </w:r>
      <w:r w:rsidRPr="00CF333A">
        <w:rPr>
          <w:rFonts w:ascii="Tahoma" w:hAnsi="Tahoma" w:cs="Tahoma"/>
          <w:sz w:val="19"/>
          <w:szCs w:val="19"/>
        </w:rPr>
        <w:t xml:space="preserve"> до истечения окончательного срока представления конкурсных заявок. Разъяснения направляются обратившемуся поставщику по электронной почте, с которой был получен запрос, не позднее трех календарных дней с момента получения запроса. </w:t>
      </w:r>
    </w:p>
    <w:p w14:paraId="1743E10A" w14:textId="77777777" w:rsidR="005B2FD1" w:rsidRPr="005B2FD1" w:rsidRDefault="005B2FD1" w:rsidP="005B2FD1">
      <w:pPr>
        <w:pStyle w:val="tkTekst"/>
        <w:numPr>
          <w:ilvl w:val="0"/>
          <w:numId w:val="2"/>
        </w:numPr>
        <w:tabs>
          <w:tab w:val="left" w:pos="851"/>
          <w:tab w:val="left" w:pos="993"/>
        </w:tabs>
        <w:ind w:left="0" w:firstLine="567"/>
        <w:rPr>
          <w:rFonts w:ascii="Tahoma" w:hAnsi="Tahoma" w:cs="Tahoma"/>
          <w:sz w:val="19"/>
          <w:szCs w:val="19"/>
        </w:rPr>
      </w:pPr>
      <w:bookmarkStart w:id="0" w:name="_Toc409422004"/>
      <w:r>
        <w:rPr>
          <w:rFonts w:ascii="Tahoma" w:eastAsia="Calibri" w:hAnsi="Tahoma" w:cs="Tahoma"/>
          <w:sz w:val="19"/>
          <w:szCs w:val="19"/>
        </w:rPr>
        <w:t>При необходимости, Предприятие</w:t>
      </w:r>
      <w:r w:rsidRPr="00CF333A">
        <w:rPr>
          <w:rFonts w:ascii="Tahoma" w:eastAsia="Calibri" w:hAnsi="Tahoma" w:cs="Tahoma"/>
          <w:sz w:val="19"/>
          <w:szCs w:val="19"/>
        </w:rPr>
        <w:t xml:space="preserve"> вправе внести изменения в настоящее Приглашение путем издания дополнений в любое время до истечения окончательного срока представления конкурсных заявок,</w:t>
      </w:r>
      <w:r w:rsidRPr="00CF333A">
        <w:rPr>
          <w:rFonts w:ascii="Tahoma" w:hAnsi="Tahoma" w:cs="Tahoma"/>
          <w:sz w:val="19"/>
          <w:szCs w:val="19"/>
        </w:rPr>
        <w:t xml:space="preserve"> </w:t>
      </w:r>
      <w:r w:rsidRPr="00CF333A">
        <w:rPr>
          <w:rFonts w:ascii="Tahoma" w:eastAsia="Calibri" w:hAnsi="Tahoma" w:cs="Tahoma"/>
          <w:sz w:val="19"/>
          <w:szCs w:val="19"/>
        </w:rPr>
        <w:t xml:space="preserve">но в любом случае </w:t>
      </w:r>
      <w:r w:rsidRPr="005B2FD1">
        <w:rPr>
          <w:rFonts w:ascii="Tahoma" w:eastAsia="Calibri" w:hAnsi="Tahoma" w:cs="Tahoma"/>
          <w:sz w:val="19"/>
          <w:szCs w:val="19"/>
        </w:rPr>
        <w:t xml:space="preserve">не позднее 3 (трех) рабочих дней. </w:t>
      </w:r>
      <w:bookmarkEnd w:id="0"/>
    </w:p>
    <w:p w14:paraId="221CF2F5" w14:textId="77777777" w:rsidR="005B2FD1" w:rsidRPr="00CF333A" w:rsidRDefault="005B2FD1" w:rsidP="005B2FD1">
      <w:pPr>
        <w:pStyle w:val="a3"/>
        <w:widowControl w:val="0"/>
        <w:numPr>
          <w:ilvl w:val="0"/>
          <w:numId w:val="2"/>
        </w:numPr>
        <w:tabs>
          <w:tab w:val="left" w:pos="851"/>
          <w:tab w:val="left" w:pos="993"/>
        </w:tabs>
        <w:autoSpaceDE w:val="0"/>
        <w:autoSpaceDN w:val="0"/>
        <w:adjustRightInd w:val="0"/>
        <w:ind w:left="0" w:firstLine="567"/>
        <w:jc w:val="both"/>
        <w:rPr>
          <w:rFonts w:ascii="Tahoma" w:hAnsi="Tahoma" w:cs="Tahoma"/>
          <w:sz w:val="19"/>
          <w:szCs w:val="19"/>
        </w:rPr>
      </w:pPr>
      <w:r>
        <w:rPr>
          <w:rFonts w:ascii="Tahoma" w:hAnsi="Tahoma" w:cs="Tahoma"/>
          <w:sz w:val="19"/>
          <w:szCs w:val="19"/>
        </w:rPr>
        <w:t>Предприятие</w:t>
      </w:r>
      <w:r w:rsidRPr="00CF333A">
        <w:rPr>
          <w:rFonts w:ascii="Tahoma" w:hAnsi="Tahoma" w:cs="Tahoma"/>
          <w:sz w:val="19"/>
          <w:szCs w:val="19"/>
        </w:rPr>
        <w:t xml:space="preserve"> может перенести окончательную дату подачи конкурсных заявок на более поздний срок, если вносятся поправки в насто</w:t>
      </w:r>
      <w:r>
        <w:rPr>
          <w:rFonts w:ascii="Tahoma" w:hAnsi="Tahoma" w:cs="Tahoma"/>
          <w:sz w:val="19"/>
          <w:szCs w:val="19"/>
        </w:rPr>
        <w:t>ящее Приглашение, о чем Предприятие</w:t>
      </w:r>
      <w:r w:rsidRPr="00CF333A">
        <w:rPr>
          <w:rFonts w:ascii="Tahoma" w:hAnsi="Tahoma" w:cs="Tahoma"/>
          <w:sz w:val="19"/>
          <w:szCs w:val="19"/>
        </w:rPr>
        <w:t xml:space="preserve"> информирует путем размещения соответствующей информац</w:t>
      </w:r>
      <w:r>
        <w:rPr>
          <w:rFonts w:ascii="Tahoma" w:hAnsi="Tahoma" w:cs="Tahoma"/>
          <w:sz w:val="19"/>
          <w:szCs w:val="19"/>
        </w:rPr>
        <w:t>ии на официальном сайте Предприятия</w:t>
      </w:r>
      <w:r w:rsidRPr="00CF333A">
        <w:rPr>
          <w:rFonts w:ascii="Tahoma" w:hAnsi="Tahoma" w:cs="Tahoma"/>
          <w:sz w:val="19"/>
          <w:szCs w:val="19"/>
        </w:rPr>
        <w:t xml:space="preserve"> и информационном ресурсе, где было размещено объявление о проведении настоящего конкурса.    </w:t>
      </w:r>
    </w:p>
    <w:p w14:paraId="4BA16EEE" w14:textId="77777777" w:rsidR="005B2FD1" w:rsidRPr="00CF333A" w:rsidRDefault="005B2FD1" w:rsidP="005B2FD1">
      <w:pPr>
        <w:pStyle w:val="a3"/>
        <w:numPr>
          <w:ilvl w:val="0"/>
          <w:numId w:val="2"/>
        </w:numPr>
        <w:tabs>
          <w:tab w:val="left" w:pos="851"/>
          <w:tab w:val="left" w:pos="993"/>
        </w:tabs>
        <w:ind w:left="0" w:firstLine="567"/>
        <w:jc w:val="both"/>
        <w:rPr>
          <w:rFonts w:ascii="Tahoma" w:hAnsi="Tahoma" w:cs="Tahoma"/>
          <w:sz w:val="19"/>
          <w:szCs w:val="19"/>
        </w:rPr>
      </w:pPr>
      <w:r w:rsidRPr="00CF333A">
        <w:rPr>
          <w:rFonts w:ascii="Tahoma" w:hAnsi="Tahoma" w:cs="Tahoma"/>
          <w:b/>
          <w:sz w:val="19"/>
          <w:szCs w:val="19"/>
        </w:rPr>
        <w:t xml:space="preserve">Порядок подачи конкурсной заявки.  </w:t>
      </w:r>
      <w:r w:rsidRPr="00CF333A">
        <w:rPr>
          <w:rFonts w:ascii="Tahoma" w:hAnsi="Tahoma" w:cs="Tahoma"/>
          <w:sz w:val="19"/>
          <w:szCs w:val="19"/>
        </w:rPr>
        <w:t>Поставщику, желающему участвовать в конкурсе необходимо согласно Требованиям к закупке (приложение 1 к Приглашению) заполнить конкурсную заявку (приложение 2 к Приглашению), приложить требуемые копии документов, установить к ним пароль доступа и отправить в электронном виде на электронную почту, указанную в п. 1 Приглашения, не позднее установленного срока. При этом, Поставщик обязу</w:t>
      </w:r>
      <w:r>
        <w:rPr>
          <w:rFonts w:ascii="Tahoma" w:hAnsi="Tahoma" w:cs="Tahoma"/>
          <w:sz w:val="19"/>
          <w:szCs w:val="19"/>
        </w:rPr>
        <w:t>ется сообщить/направить Предприятию</w:t>
      </w:r>
      <w:r w:rsidRPr="00CF333A">
        <w:rPr>
          <w:rFonts w:ascii="Tahoma" w:hAnsi="Tahoma" w:cs="Tahoma"/>
          <w:sz w:val="19"/>
          <w:szCs w:val="19"/>
        </w:rPr>
        <w:t xml:space="preserve"> пароль доступа не позднее установленного срока и вышеуказанным способом.</w:t>
      </w:r>
    </w:p>
    <w:p w14:paraId="0B2976B5" w14:textId="77777777" w:rsidR="005B2FD1" w:rsidRPr="00CF333A" w:rsidRDefault="005B2FD1" w:rsidP="005B2FD1">
      <w:pPr>
        <w:pStyle w:val="a3"/>
        <w:tabs>
          <w:tab w:val="left" w:pos="851"/>
          <w:tab w:val="left" w:pos="993"/>
        </w:tabs>
        <w:ind w:left="567"/>
        <w:jc w:val="both"/>
        <w:rPr>
          <w:rFonts w:ascii="Tahoma" w:hAnsi="Tahoma" w:cs="Tahoma"/>
          <w:sz w:val="19"/>
          <w:szCs w:val="19"/>
        </w:rPr>
      </w:pPr>
      <w:r w:rsidRPr="00CF333A">
        <w:rPr>
          <w:rFonts w:ascii="Tahoma" w:hAnsi="Tahoma" w:cs="Tahoma"/>
          <w:sz w:val="19"/>
          <w:szCs w:val="19"/>
        </w:rPr>
        <w:t xml:space="preserve"> Каждый участник конкурса может подать только одну конкурсную заявку.</w:t>
      </w:r>
    </w:p>
    <w:p w14:paraId="50BBB3DA" w14:textId="77777777" w:rsidR="005B2FD1" w:rsidRPr="00CF333A" w:rsidRDefault="005B2FD1" w:rsidP="005B2FD1">
      <w:pPr>
        <w:pStyle w:val="a3"/>
        <w:numPr>
          <w:ilvl w:val="0"/>
          <w:numId w:val="2"/>
        </w:numPr>
        <w:tabs>
          <w:tab w:val="left" w:pos="851"/>
          <w:tab w:val="left" w:pos="993"/>
        </w:tabs>
        <w:ind w:left="0" w:firstLine="567"/>
        <w:jc w:val="both"/>
        <w:rPr>
          <w:rFonts w:ascii="Tahoma" w:hAnsi="Tahoma" w:cs="Tahoma"/>
          <w:sz w:val="19"/>
          <w:szCs w:val="19"/>
        </w:rPr>
      </w:pPr>
      <w:r>
        <w:rPr>
          <w:rFonts w:ascii="Tahoma" w:hAnsi="Tahoma" w:cs="Tahoma"/>
          <w:sz w:val="19"/>
          <w:szCs w:val="19"/>
        </w:rPr>
        <w:t xml:space="preserve"> Предприятие</w:t>
      </w:r>
      <w:r w:rsidRPr="00CF333A">
        <w:rPr>
          <w:rFonts w:ascii="Tahoma" w:hAnsi="Tahoma" w:cs="Tahoma"/>
          <w:sz w:val="19"/>
          <w:szCs w:val="19"/>
        </w:rPr>
        <w:t xml:space="preserve"> может установить фиксированную сумму гарантийного обеспечения конкурсной заявки (далее – ГОКЗ). Срок действия ГОКЗ должен совпадать со сроком действия конкурсной заявки. Данное требование устанавливается при необходимости. </w:t>
      </w:r>
    </w:p>
    <w:p w14:paraId="4BEF9194"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ГОКЗ вносится в размере и форме, предусмотренных в конкурсной документации.</w:t>
      </w:r>
    </w:p>
    <w:p w14:paraId="40B0BD5F"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ГОКЗ возвращается не позднее трех рабочих дней в случаях:</w:t>
      </w:r>
    </w:p>
    <w:p w14:paraId="575DC0D9"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1) истечения срока действия конкурсной заявки, указанного в конкурсной документации;</w:t>
      </w:r>
    </w:p>
    <w:p w14:paraId="42BC2EC8"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2) заключения договора и предоставления ГОИД, если предоставление такого гарантийного обеспечения предусмотрено в конкурсной документации;</w:t>
      </w:r>
    </w:p>
    <w:p w14:paraId="485B825A"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3) отзыва конкурсной заявки до истечения окончательного срока представления конкурсных заявок;</w:t>
      </w:r>
    </w:p>
    <w:p w14:paraId="79A48C69"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4) прекращения процедур закупок без заключения договора.</w:t>
      </w:r>
    </w:p>
    <w:p w14:paraId="38AB908E"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5. Гарантийное обеспечение конкурсной заявки закупающей организацией удерживается в случаях:</w:t>
      </w:r>
    </w:p>
    <w:p w14:paraId="28D56D88"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1) отказа подписать договор на условиях, предусмотренных в конкурсной заявке победителя, за исключением случаев, если такой отказ связан с введением режима чрезвычайной ситуации или чрезвычайного положения, при условии опубликования объявления о закупке до введения таких режимов;</w:t>
      </w:r>
    </w:p>
    <w:p w14:paraId="1ED7BAFF"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2) отказа предоставить гарантийное обеспечение исполнения договора;</w:t>
      </w:r>
    </w:p>
    <w:p w14:paraId="552D9224"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3) отзыва конкурсной заявки после ее вскрытия и до истечения срока ее действия;</w:t>
      </w:r>
    </w:p>
    <w:p w14:paraId="504C502F"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4) изменения условий конкурсной заявки после вскрытия конвертов с конкурсными заявками.</w:t>
      </w:r>
    </w:p>
    <w:p w14:paraId="1AAD0480" w14:textId="77777777" w:rsidR="005B2FD1" w:rsidRPr="00CF333A" w:rsidRDefault="005B2FD1" w:rsidP="005B2FD1">
      <w:pPr>
        <w:pStyle w:val="a3"/>
        <w:tabs>
          <w:tab w:val="left" w:pos="851"/>
          <w:tab w:val="left" w:pos="993"/>
        </w:tabs>
        <w:ind w:left="720"/>
        <w:jc w:val="both"/>
        <w:rPr>
          <w:rFonts w:ascii="Tahoma" w:hAnsi="Tahoma" w:cs="Tahoma"/>
          <w:sz w:val="19"/>
          <w:szCs w:val="19"/>
        </w:rPr>
      </w:pPr>
    </w:p>
    <w:p w14:paraId="7A926BC7" w14:textId="77777777" w:rsidR="005B2FD1" w:rsidRPr="00711A62" w:rsidRDefault="005B2FD1" w:rsidP="005B2FD1">
      <w:pPr>
        <w:pStyle w:val="a3"/>
        <w:widowControl w:val="0"/>
        <w:numPr>
          <w:ilvl w:val="0"/>
          <w:numId w:val="2"/>
        </w:numPr>
        <w:tabs>
          <w:tab w:val="left" w:pos="851"/>
          <w:tab w:val="left" w:pos="993"/>
        </w:tabs>
        <w:autoSpaceDE w:val="0"/>
        <w:autoSpaceDN w:val="0"/>
        <w:adjustRightInd w:val="0"/>
        <w:ind w:left="0" w:firstLine="567"/>
        <w:jc w:val="both"/>
        <w:rPr>
          <w:rFonts w:ascii="Tahoma" w:hAnsi="Tahoma" w:cs="Tahoma"/>
          <w:b/>
          <w:color w:val="FF0000"/>
          <w:sz w:val="19"/>
          <w:szCs w:val="19"/>
        </w:rPr>
      </w:pPr>
      <w:r w:rsidRPr="00711A62">
        <w:rPr>
          <w:rFonts w:ascii="Tahoma" w:hAnsi="Tahoma" w:cs="Tahoma"/>
          <w:b/>
          <w:color w:val="FF0000"/>
          <w:sz w:val="19"/>
          <w:szCs w:val="19"/>
        </w:rPr>
        <w:t>Конкурсные заявки, поданные поставщиками позднее у</w:t>
      </w:r>
      <w:r>
        <w:rPr>
          <w:rFonts w:ascii="Tahoma" w:hAnsi="Tahoma" w:cs="Tahoma"/>
          <w:b/>
          <w:color w:val="FF0000"/>
          <w:sz w:val="19"/>
          <w:szCs w:val="19"/>
        </w:rPr>
        <w:t xml:space="preserve">казанного срока и/или заявки, к </w:t>
      </w:r>
      <w:r w:rsidRPr="00711A62">
        <w:rPr>
          <w:rFonts w:ascii="Tahoma" w:hAnsi="Tahoma" w:cs="Tahoma"/>
          <w:b/>
          <w:color w:val="FF0000"/>
          <w:sz w:val="19"/>
          <w:szCs w:val="19"/>
        </w:rPr>
        <w:t xml:space="preserve">которым не сообщен пароль до установленного срока, не принимаются и не рассматриваются. </w:t>
      </w:r>
    </w:p>
    <w:p w14:paraId="5E3DA3DB" w14:textId="77777777" w:rsidR="005B2FD1" w:rsidRPr="00711A62" w:rsidRDefault="005B2FD1" w:rsidP="005B2FD1">
      <w:pPr>
        <w:pStyle w:val="a3"/>
        <w:tabs>
          <w:tab w:val="left" w:pos="851"/>
        </w:tabs>
        <w:ind w:left="567"/>
        <w:jc w:val="both"/>
        <w:rPr>
          <w:rFonts w:ascii="Tahoma" w:hAnsi="Tahoma" w:cs="Tahoma"/>
          <w:b/>
          <w:color w:val="FF0000"/>
          <w:sz w:val="19"/>
          <w:szCs w:val="19"/>
        </w:rPr>
      </w:pPr>
      <w:r w:rsidRPr="00711A62">
        <w:rPr>
          <w:rFonts w:ascii="Tahoma" w:hAnsi="Tahoma" w:cs="Tahoma"/>
          <w:b/>
          <w:color w:val="FF0000"/>
          <w:sz w:val="19"/>
          <w:szCs w:val="19"/>
        </w:rPr>
        <w:t>Не допускается внесение изменений в конкурсные заявки после истечения срока их подачи.</w:t>
      </w:r>
    </w:p>
    <w:p w14:paraId="7DC3FE6B" w14:textId="77777777" w:rsidR="005B2FD1" w:rsidRPr="00CF333A" w:rsidRDefault="005B2FD1" w:rsidP="005B2FD1">
      <w:pPr>
        <w:pStyle w:val="a3"/>
        <w:numPr>
          <w:ilvl w:val="0"/>
          <w:numId w:val="2"/>
        </w:numPr>
        <w:tabs>
          <w:tab w:val="left" w:pos="851"/>
        </w:tabs>
        <w:ind w:left="0" w:firstLine="567"/>
        <w:rPr>
          <w:rFonts w:ascii="Tahoma" w:hAnsi="Tahoma" w:cs="Tahoma"/>
          <w:sz w:val="19"/>
          <w:szCs w:val="19"/>
        </w:rPr>
      </w:pPr>
      <w:r w:rsidRPr="00CF333A">
        <w:rPr>
          <w:rFonts w:ascii="Tahoma" w:hAnsi="Tahoma" w:cs="Tahoma"/>
          <w:sz w:val="19"/>
          <w:szCs w:val="19"/>
        </w:rPr>
        <w:lastRenderedPageBreak/>
        <w:t xml:space="preserve">Поставщик, подавший конкурсную заявку, может присутствовать на вскрытии конкурсных заявок. На вскрытии конкурсных заявок оглашается цена конкурсной заявки, а также список документов, приложенных к конкурсной заявке, и вносится в протокол вскрытия. </w:t>
      </w:r>
    </w:p>
    <w:p w14:paraId="6304445B" w14:textId="77777777" w:rsidR="005B2FD1" w:rsidRPr="00CF333A" w:rsidRDefault="005B2FD1" w:rsidP="005B2FD1">
      <w:pPr>
        <w:pStyle w:val="a3"/>
        <w:numPr>
          <w:ilvl w:val="0"/>
          <w:numId w:val="2"/>
        </w:numPr>
        <w:tabs>
          <w:tab w:val="left" w:pos="851"/>
        </w:tabs>
        <w:ind w:left="0" w:firstLine="567"/>
        <w:jc w:val="both"/>
        <w:rPr>
          <w:rFonts w:ascii="Tahoma" w:hAnsi="Tahoma" w:cs="Tahoma"/>
          <w:sz w:val="19"/>
          <w:szCs w:val="19"/>
        </w:rPr>
      </w:pPr>
      <w:r w:rsidRPr="00CF333A">
        <w:rPr>
          <w:rFonts w:ascii="Tahoma" w:hAnsi="Tahoma" w:cs="Tahoma"/>
          <w:sz w:val="19"/>
          <w:szCs w:val="19"/>
        </w:rPr>
        <w:t>Во время о</w:t>
      </w:r>
      <w:r>
        <w:rPr>
          <w:rFonts w:ascii="Tahoma" w:hAnsi="Tahoma" w:cs="Tahoma"/>
          <w:sz w:val="19"/>
          <w:szCs w:val="19"/>
        </w:rPr>
        <w:t>ценки конкурсных заявок Предприятие</w:t>
      </w:r>
      <w:r w:rsidRPr="00CF333A">
        <w:rPr>
          <w:rFonts w:ascii="Tahoma" w:hAnsi="Tahoma" w:cs="Tahoma"/>
          <w:sz w:val="19"/>
          <w:szCs w:val="19"/>
        </w:rPr>
        <w:t xml:space="preserve"> вправе обратиться к поставщику за разъяснениями по поводу его конкурсной заявки. Запрос о разъяснениях и ответ на него должны подаваться в письменном виде по электронной почте.</w:t>
      </w:r>
    </w:p>
    <w:p w14:paraId="35BF5012" w14:textId="77777777" w:rsidR="005B2FD1" w:rsidRPr="00CF333A" w:rsidRDefault="005B2FD1" w:rsidP="005B2FD1">
      <w:pPr>
        <w:pStyle w:val="a3"/>
        <w:numPr>
          <w:ilvl w:val="0"/>
          <w:numId w:val="2"/>
        </w:numPr>
        <w:tabs>
          <w:tab w:val="left" w:pos="851"/>
        </w:tabs>
        <w:ind w:left="0" w:firstLine="567"/>
        <w:jc w:val="both"/>
        <w:rPr>
          <w:rFonts w:ascii="Tahoma" w:hAnsi="Tahoma" w:cs="Tahoma"/>
          <w:b/>
          <w:sz w:val="19"/>
          <w:szCs w:val="19"/>
        </w:rPr>
      </w:pPr>
      <w:r w:rsidRPr="00CF333A">
        <w:rPr>
          <w:rFonts w:ascii="Tahoma" w:hAnsi="Tahoma" w:cs="Tahoma"/>
          <w:sz w:val="19"/>
          <w:szCs w:val="19"/>
        </w:rPr>
        <w:t>Оценка конкурсных заявок осуществляется в соответствии с процедурами и критериями, предусмотренными в Требованиях к закупке (приложение</w:t>
      </w:r>
      <w:r>
        <w:rPr>
          <w:rFonts w:ascii="Tahoma" w:hAnsi="Tahoma" w:cs="Tahoma"/>
          <w:sz w:val="19"/>
          <w:szCs w:val="19"/>
        </w:rPr>
        <w:t xml:space="preserve"> 1 к Приглашению). Предприятие</w:t>
      </w:r>
      <w:r w:rsidRPr="00CF333A">
        <w:rPr>
          <w:rFonts w:ascii="Tahoma" w:hAnsi="Tahoma" w:cs="Tahoma"/>
          <w:sz w:val="19"/>
          <w:szCs w:val="19"/>
        </w:rPr>
        <w:t xml:space="preserve"> вправе запросить у поставщика исправление арифметических ошибок, допущенных в конкурсной заявке. </w:t>
      </w:r>
    </w:p>
    <w:p w14:paraId="076F836E" w14:textId="77777777" w:rsidR="005B2FD1" w:rsidRPr="00CF333A" w:rsidRDefault="005B2FD1" w:rsidP="005B2FD1">
      <w:pPr>
        <w:pStyle w:val="a3"/>
        <w:ind w:left="0" w:firstLine="567"/>
        <w:jc w:val="both"/>
        <w:rPr>
          <w:rFonts w:ascii="Tahoma" w:hAnsi="Tahoma" w:cs="Tahoma"/>
          <w:sz w:val="19"/>
          <w:szCs w:val="19"/>
        </w:rPr>
      </w:pPr>
      <w:r w:rsidRPr="005B2FD1">
        <w:rPr>
          <w:rFonts w:ascii="Tahoma" w:hAnsi="Tahoma" w:cs="Tahoma"/>
          <w:sz w:val="19"/>
          <w:szCs w:val="19"/>
        </w:rPr>
        <w:t>В случае если по итогам проведенной оценки поставщиками предоставлены конкурсные заявки с одинаковыми ценами и условиями, отвечающие требованиям конкурсной документации, то Предприятие направляет поставщикам, представившим одинаковые цены запрос по электронной почте о возможности снижения цены (предоставления скидки), выигравшей конкурсной заявкой считается заявка поставщика, предоставившего наименьшую цену (наибольшую скидку). В случае если после снижения цены (предоставления скидки) поставщики представили одинаковые предложения (цена, скидка), то победитель определяется посредством случайной выборки.</w:t>
      </w:r>
    </w:p>
    <w:p w14:paraId="5C11D1F9" w14:textId="77777777" w:rsidR="005B2FD1" w:rsidRPr="00CF333A" w:rsidRDefault="005B2FD1" w:rsidP="005B2FD1">
      <w:pPr>
        <w:pStyle w:val="a3"/>
        <w:numPr>
          <w:ilvl w:val="0"/>
          <w:numId w:val="2"/>
        </w:numPr>
        <w:tabs>
          <w:tab w:val="left" w:pos="851"/>
          <w:tab w:val="left" w:pos="1134"/>
        </w:tabs>
        <w:ind w:left="0" w:firstLine="567"/>
        <w:rPr>
          <w:rFonts w:ascii="Tahoma" w:hAnsi="Tahoma" w:cs="Tahoma"/>
          <w:sz w:val="19"/>
          <w:szCs w:val="19"/>
        </w:rPr>
      </w:pPr>
      <w:r w:rsidRPr="00CF333A">
        <w:rPr>
          <w:rFonts w:ascii="Tahoma" w:hAnsi="Tahoma" w:cs="Tahoma"/>
          <w:b/>
          <w:sz w:val="19"/>
          <w:szCs w:val="19"/>
        </w:rPr>
        <w:t xml:space="preserve"> </w:t>
      </w:r>
      <w:r>
        <w:rPr>
          <w:rFonts w:ascii="Tahoma" w:hAnsi="Tahoma" w:cs="Tahoma"/>
          <w:sz w:val="19"/>
          <w:szCs w:val="19"/>
          <w:u w:val="single"/>
        </w:rPr>
        <w:t xml:space="preserve">Предприятие </w:t>
      </w:r>
      <w:r w:rsidRPr="00CF333A">
        <w:rPr>
          <w:rFonts w:ascii="Tahoma" w:hAnsi="Tahoma" w:cs="Tahoma"/>
          <w:sz w:val="19"/>
          <w:szCs w:val="19"/>
          <w:u w:val="single"/>
        </w:rPr>
        <w:t>отклоняет конкурсную заявку в случаях, если</w:t>
      </w:r>
      <w:r w:rsidRPr="00CF333A">
        <w:rPr>
          <w:rFonts w:ascii="Tahoma" w:hAnsi="Tahoma" w:cs="Tahoma"/>
          <w:sz w:val="19"/>
          <w:szCs w:val="19"/>
        </w:rPr>
        <w:t>:</w:t>
      </w:r>
    </w:p>
    <w:p w14:paraId="32B13472" w14:textId="77777777" w:rsidR="005B2FD1" w:rsidRDefault="005B2FD1" w:rsidP="005B2FD1">
      <w:pPr>
        <w:widowControl w:val="0"/>
        <w:tabs>
          <w:tab w:val="left" w:pos="851"/>
        </w:tabs>
        <w:autoSpaceDE w:val="0"/>
        <w:autoSpaceDN w:val="0"/>
        <w:adjustRightInd w:val="0"/>
        <w:spacing w:after="0" w:line="240" w:lineRule="auto"/>
        <w:ind w:firstLine="567"/>
        <w:contextualSpacing/>
        <w:jc w:val="both"/>
        <w:rPr>
          <w:rFonts w:ascii="Tahoma" w:hAnsi="Tahoma" w:cs="Tahoma"/>
          <w:sz w:val="19"/>
          <w:szCs w:val="19"/>
        </w:rPr>
      </w:pPr>
      <w:r w:rsidRPr="00CF333A">
        <w:rPr>
          <w:rFonts w:ascii="Tahoma" w:hAnsi="Tahoma" w:cs="Tahoma"/>
          <w:sz w:val="19"/>
          <w:szCs w:val="19"/>
        </w:rPr>
        <w:t>- участник, представивший конкурсную заявку, не соответствует квалификационным требованиям, установленным в Требованиях к закупке (приложение 1 к Приглашению);</w:t>
      </w:r>
    </w:p>
    <w:p w14:paraId="5335BDF9" w14:textId="7C3BC3D5" w:rsidR="005B2FD1" w:rsidRPr="00CF333A" w:rsidRDefault="005B2FD1" w:rsidP="005B2FD1">
      <w:pPr>
        <w:widowControl w:val="0"/>
        <w:tabs>
          <w:tab w:val="left" w:pos="851"/>
        </w:tabs>
        <w:autoSpaceDE w:val="0"/>
        <w:autoSpaceDN w:val="0"/>
        <w:adjustRightInd w:val="0"/>
        <w:spacing w:after="0" w:line="240" w:lineRule="auto"/>
        <w:ind w:firstLine="567"/>
        <w:contextualSpacing/>
        <w:jc w:val="both"/>
        <w:rPr>
          <w:rFonts w:ascii="Tahoma" w:hAnsi="Tahoma" w:cs="Tahoma"/>
          <w:sz w:val="19"/>
          <w:szCs w:val="19"/>
        </w:rPr>
      </w:pPr>
      <w:r w:rsidRPr="00CF333A">
        <w:rPr>
          <w:rFonts w:ascii="Tahoma" w:hAnsi="Tahoma" w:cs="Tahoma"/>
          <w:sz w:val="19"/>
          <w:szCs w:val="19"/>
        </w:rPr>
        <w:t xml:space="preserve">- конкурсная </w:t>
      </w:r>
      <w:r w:rsidR="00810758" w:rsidRPr="00CF333A">
        <w:rPr>
          <w:rFonts w:ascii="Tahoma" w:hAnsi="Tahoma" w:cs="Tahoma"/>
          <w:sz w:val="19"/>
          <w:szCs w:val="19"/>
        </w:rPr>
        <w:t>заявка, по существу,</w:t>
      </w:r>
      <w:r w:rsidRPr="00CF333A">
        <w:rPr>
          <w:rFonts w:ascii="Tahoma" w:hAnsi="Tahoma" w:cs="Tahoma"/>
          <w:sz w:val="19"/>
          <w:szCs w:val="19"/>
        </w:rPr>
        <w:t xml:space="preserve"> не отвечает требованиям, установленным в Требованиях к закупке (приложение 1 к Приглашению</w:t>
      </w:r>
      <w:r>
        <w:rPr>
          <w:rFonts w:ascii="Tahoma" w:hAnsi="Tahoma" w:cs="Tahoma"/>
          <w:sz w:val="19"/>
          <w:szCs w:val="19"/>
        </w:rPr>
        <w:t>);</w:t>
      </w:r>
    </w:p>
    <w:p w14:paraId="4FC5DB03" w14:textId="77777777" w:rsidR="005B2FD1" w:rsidRPr="00CF333A" w:rsidRDefault="005B2FD1" w:rsidP="005B2FD1">
      <w:pPr>
        <w:spacing w:after="0" w:line="240" w:lineRule="auto"/>
        <w:ind w:firstLine="567"/>
        <w:contextualSpacing/>
        <w:jc w:val="both"/>
        <w:rPr>
          <w:rFonts w:ascii="Tahoma" w:hAnsi="Tahoma" w:cs="Tahoma"/>
          <w:sz w:val="19"/>
          <w:szCs w:val="19"/>
        </w:rPr>
      </w:pPr>
      <w:r w:rsidRPr="00CF333A">
        <w:rPr>
          <w:rFonts w:ascii="Tahoma" w:hAnsi="Tahoma" w:cs="Tahoma"/>
          <w:sz w:val="19"/>
          <w:szCs w:val="19"/>
        </w:rPr>
        <w:t>- технические параметры, предложенные в конкурсной заявке, не соответствуют технической спецификации, установленной в Требованиях к закупке (приложение 1 к Приглашению);</w:t>
      </w:r>
    </w:p>
    <w:p w14:paraId="746FEEF5" w14:textId="77777777" w:rsidR="005B2FD1" w:rsidRDefault="005B2FD1" w:rsidP="005B2FD1">
      <w:pPr>
        <w:widowControl w:val="0"/>
        <w:tabs>
          <w:tab w:val="left" w:pos="851"/>
        </w:tabs>
        <w:autoSpaceDE w:val="0"/>
        <w:autoSpaceDN w:val="0"/>
        <w:adjustRightInd w:val="0"/>
        <w:spacing w:after="0" w:line="240" w:lineRule="auto"/>
        <w:ind w:firstLine="567"/>
        <w:contextualSpacing/>
        <w:jc w:val="both"/>
        <w:rPr>
          <w:rFonts w:ascii="Tahoma" w:hAnsi="Tahoma" w:cs="Tahoma"/>
          <w:sz w:val="19"/>
          <w:szCs w:val="19"/>
        </w:rPr>
      </w:pPr>
      <w:r w:rsidRPr="00CF333A">
        <w:rPr>
          <w:rFonts w:ascii="Tahoma" w:hAnsi="Tahoma" w:cs="Tahoma"/>
          <w:sz w:val="19"/>
          <w:szCs w:val="19"/>
        </w:rPr>
        <w:t>- поставщик представил более одной конкурсной заявки;</w:t>
      </w:r>
    </w:p>
    <w:p w14:paraId="052F2A4A" w14:textId="77777777" w:rsidR="005B2FD1" w:rsidRDefault="005B2FD1" w:rsidP="005B2FD1">
      <w:pPr>
        <w:widowControl w:val="0"/>
        <w:tabs>
          <w:tab w:val="left" w:pos="851"/>
        </w:tabs>
        <w:autoSpaceDE w:val="0"/>
        <w:autoSpaceDN w:val="0"/>
        <w:adjustRightInd w:val="0"/>
        <w:spacing w:after="0" w:line="240" w:lineRule="auto"/>
        <w:ind w:firstLine="567"/>
        <w:contextualSpacing/>
        <w:jc w:val="both"/>
        <w:rPr>
          <w:rFonts w:ascii="Tahoma" w:hAnsi="Tahoma" w:cs="Tahoma"/>
          <w:sz w:val="19"/>
          <w:szCs w:val="19"/>
        </w:rPr>
      </w:pPr>
      <w:r>
        <w:rPr>
          <w:rFonts w:ascii="Tahoma" w:hAnsi="Tahoma" w:cs="Tahoma"/>
          <w:sz w:val="19"/>
          <w:szCs w:val="19"/>
        </w:rPr>
        <w:t xml:space="preserve">- </w:t>
      </w:r>
      <w:r w:rsidRPr="00711A62">
        <w:rPr>
          <w:rFonts w:ascii="Tahoma" w:hAnsi="Tahoma" w:cs="Tahoma"/>
          <w:sz w:val="19"/>
          <w:szCs w:val="19"/>
        </w:rPr>
        <w:t>поставщик не предоставил гарантийное обеспечение конкурсной заявки;</w:t>
      </w:r>
    </w:p>
    <w:p w14:paraId="7D7600F7" w14:textId="77777777" w:rsidR="005B2FD1" w:rsidRDefault="005B2FD1" w:rsidP="005B2FD1">
      <w:pPr>
        <w:widowControl w:val="0"/>
        <w:tabs>
          <w:tab w:val="left" w:pos="851"/>
        </w:tabs>
        <w:autoSpaceDE w:val="0"/>
        <w:autoSpaceDN w:val="0"/>
        <w:adjustRightInd w:val="0"/>
        <w:spacing w:after="0" w:line="240" w:lineRule="auto"/>
        <w:ind w:firstLine="567"/>
        <w:contextualSpacing/>
        <w:jc w:val="both"/>
        <w:rPr>
          <w:rFonts w:ascii="Tahoma" w:hAnsi="Tahoma" w:cs="Tahoma"/>
          <w:sz w:val="19"/>
          <w:szCs w:val="19"/>
        </w:rPr>
      </w:pPr>
      <w:r>
        <w:rPr>
          <w:rFonts w:ascii="Tahoma" w:hAnsi="Tahoma" w:cs="Tahoma"/>
          <w:sz w:val="19"/>
          <w:szCs w:val="19"/>
        </w:rPr>
        <w:t xml:space="preserve">- </w:t>
      </w:r>
      <w:r w:rsidRPr="00711A62">
        <w:rPr>
          <w:rFonts w:ascii="Tahoma" w:hAnsi="Tahoma" w:cs="Tahoma"/>
          <w:sz w:val="19"/>
          <w:szCs w:val="19"/>
        </w:rPr>
        <w:t>цена конкурсной заявки превышает планируемую сумму закупки;</w:t>
      </w:r>
    </w:p>
    <w:p w14:paraId="33100AC1" w14:textId="77777777" w:rsidR="005B2FD1" w:rsidRPr="00E04E82" w:rsidRDefault="005B2FD1" w:rsidP="005B2FD1">
      <w:pPr>
        <w:pStyle w:val="a3"/>
        <w:widowControl w:val="0"/>
        <w:numPr>
          <w:ilvl w:val="0"/>
          <w:numId w:val="2"/>
        </w:numPr>
        <w:tabs>
          <w:tab w:val="left" w:pos="993"/>
        </w:tabs>
        <w:autoSpaceDE w:val="0"/>
        <w:autoSpaceDN w:val="0"/>
        <w:adjustRightInd w:val="0"/>
        <w:ind w:left="0" w:firstLine="567"/>
        <w:contextualSpacing/>
        <w:jc w:val="both"/>
        <w:rPr>
          <w:rFonts w:ascii="Tahoma" w:hAnsi="Tahoma" w:cs="Tahoma"/>
          <w:sz w:val="19"/>
          <w:szCs w:val="19"/>
        </w:rPr>
      </w:pPr>
      <w:r>
        <w:rPr>
          <w:rFonts w:ascii="Tahoma" w:hAnsi="Tahoma" w:cs="Tahoma"/>
          <w:sz w:val="19"/>
          <w:szCs w:val="19"/>
          <w:u w:val="single"/>
        </w:rPr>
        <w:t>Конкурс признается Предприятием</w:t>
      </w:r>
      <w:r w:rsidRPr="00E04E82">
        <w:rPr>
          <w:rFonts w:ascii="Tahoma" w:hAnsi="Tahoma" w:cs="Tahoma"/>
          <w:sz w:val="19"/>
          <w:szCs w:val="19"/>
          <w:u w:val="single"/>
        </w:rPr>
        <w:t xml:space="preserve"> несостоявшимся</w:t>
      </w:r>
      <w:r w:rsidRPr="00E04E82">
        <w:rPr>
          <w:rFonts w:ascii="Tahoma" w:hAnsi="Tahoma" w:cs="Tahoma"/>
          <w:sz w:val="19"/>
          <w:szCs w:val="19"/>
        </w:rPr>
        <w:t xml:space="preserve"> в случаях, когда были отклонены все предложения поставщиков, не поступило ни одного предложения или минимальная цена по конкурсу превышает планируемую сумму закупки.</w:t>
      </w:r>
    </w:p>
    <w:p w14:paraId="09794DE2" w14:textId="77777777" w:rsidR="005B2FD1" w:rsidRPr="00E04E82" w:rsidRDefault="005B2FD1" w:rsidP="005B2FD1">
      <w:pPr>
        <w:pStyle w:val="a3"/>
        <w:widowControl w:val="0"/>
        <w:numPr>
          <w:ilvl w:val="0"/>
          <w:numId w:val="2"/>
        </w:numPr>
        <w:tabs>
          <w:tab w:val="left" w:pos="993"/>
        </w:tabs>
        <w:autoSpaceDE w:val="0"/>
        <w:autoSpaceDN w:val="0"/>
        <w:adjustRightInd w:val="0"/>
        <w:ind w:left="0" w:firstLine="567"/>
        <w:contextualSpacing/>
        <w:jc w:val="both"/>
        <w:rPr>
          <w:rFonts w:ascii="Tahoma" w:hAnsi="Tahoma" w:cs="Tahoma"/>
          <w:sz w:val="19"/>
          <w:szCs w:val="19"/>
        </w:rPr>
      </w:pPr>
      <w:r>
        <w:rPr>
          <w:rFonts w:ascii="Tahoma" w:hAnsi="Tahoma" w:cs="Tahoma"/>
          <w:sz w:val="19"/>
          <w:szCs w:val="19"/>
          <w:u w:val="single"/>
        </w:rPr>
        <w:t>Предприятие</w:t>
      </w:r>
      <w:r w:rsidRPr="00E04E82">
        <w:rPr>
          <w:rFonts w:ascii="Tahoma" w:hAnsi="Tahoma" w:cs="Tahoma"/>
          <w:sz w:val="19"/>
          <w:szCs w:val="19"/>
          <w:u w:val="single"/>
        </w:rPr>
        <w:t xml:space="preserve"> может отменить конкурс</w:t>
      </w:r>
      <w:r w:rsidRPr="00E04E82">
        <w:rPr>
          <w:rFonts w:ascii="Tahoma" w:hAnsi="Tahoma" w:cs="Tahoma"/>
          <w:sz w:val="19"/>
          <w:szCs w:val="19"/>
        </w:rPr>
        <w:t xml:space="preserve"> в любое время до заключения договора, если отпала необходимость в дальнейшем приобретении предмета закупки.</w:t>
      </w:r>
    </w:p>
    <w:p w14:paraId="0DAD7A52" w14:textId="77777777" w:rsidR="005B2FD1" w:rsidRPr="00CF333A" w:rsidRDefault="005B2FD1" w:rsidP="005B2FD1">
      <w:pPr>
        <w:pStyle w:val="a3"/>
        <w:numPr>
          <w:ilvl w:val="0"/>
          <w:numId w:val="2"/>
        </w:numPr>
        <w:tabs>
          <w:tab w:val="left" w:pos="993"/>
        </w:tabs>
        <w:ind w:left="0" w:firstLine="567"/>
        <w:jc w:val="both"/>
        <w:rPr>
          <w:rFonts w:ascii="Tahoma" w:hAnsi="Tahoma" w:cs="Tahoma"/>
          <w:sz w:val="19"/>
          <w:szCs w:val="19"/>
        </w:rPr>
      </w:pPr>
      <w:r>
        <w:rPr>
          <w:rFonts w:ascii="Tahoma" w:hAnsi="Tahoma" w:cs="Tahoma"/>
          <w:sz w:val="19"/>
          <w:szCs w:val="19"/>
        </w:rPr>
        <w:t>Предприятие</w:t>
      </w:r>
      <w:r w:rsidRPr="00CF333A">
        <w:rPr>
          <w:rFonts w:ascii="Tahoma" w:hAnsi="Tahoma" w:cs="Tahoma"/>
          <w:sz w:val="19"/>
          <w:szCs w:val="19"/>
        </w:rPr>
        <w:t xml:space="preserve"> в течение двух рабочих дней с момента подведения итогов по конкурсу направляет поставщикам по электронной почте уведомления: победителю о том, что его заявка признана победившей, остальным участникам, что их заявки не признаны победившими.</w:t>
      </w:r>
    </w:p>
    <w:p w14:paraId="533A5D80" w14:textId="77777777" w:rsidR="005B2FD1" w:rsidRPr="00CF333A" w:rsidRDefault="005B2FD1" w:rsidP="005B2FD1">
      <w:pPr>
        <w:pStyle w:val="a3"/>
        <w:widowControl w:val="0"/>
        <w:numPr>
          <w:ilvl w:val="0"/>
          <w:numId w:val="2"/>
        </w:numPr>
        <w:tabs>
          <w:tab w:val="left" w:pos="993"/>
        </w:tabs>
        <w:autoSpaceDE w:val="0"/>
        <w:autoSpaceDN w:val="0"/>
        <w:adjustRightInd w:val="0"/>
        <w:ind w:left="0" w:firstLine="567"/>
        <w:contextualSpacing/>
        <w:jc w:val="both"/>
        <w:rPr>
          <w:rFonts w:ascii="Tahoma" w:hAnsi="Tahoma" w:cs="Tahoma"/>
          <w:sz w:val="19"/>
          <w:szCs w:val="19"/>
        </w:rPr>
      </w:pPr>
      <w:r w:rsidRPr="00CF333A">
        <w:rPr>
          <w:rFonts w:ascii="Tahoma" w:hAnsi="Tahoma" w:cs="Tahoma"/>
          <w:sz w:val="19"/>
          <w:szCs w:val="19"/>
        </w:rPr>
        <w:t>Поставщик, определенный победителем конкурса, должен подтвердить уведомление о признании его победителем в течение трех рабочих дней путем направления ответного письма по электронной почте.</w:t>
      </w:r>
    </w:p>
    <w:p w14:paraId="0121DCCF" w14:textId="77777777" w:rsidR="005B2FD1" w:rsidRPr="00CF333A" w:rsidRDefault="005B2FD1" w:rsidP="005B2FD1">
      <w:pPr>
        <w:pStyle w:val="a3"/>
        <w:widowControl w:val="0"/>
        <w:numPr>
          <w:ilvl w:val="0"/>
          <w:numId w:val="2"/>
        </w:numPr>
        <w:tabs>
          <w:tab w:val="left" w:pos="993"/>
        </w:tabs>
        <w:autoSpaceDE w:val="0"/>
        <w:autoSpaceDN w:val="0"/>
        <w:adjustRightInd w:val="0"/>
        <w:ind w:left="0" w:firstLine="567"/>
        <w:contextualSpacing/>
        <w:jc w:val="both"/>
        <w:rPr>
          <w:rFonts w:ascii="Tahoma" w:hAnsi="Tahoma" w:cs="Tahoma"/>
          <w:sz w:val="19"/>
          <w:szCs w:val="19"/>
        </w:rPr>
      </w:pPr>
      <w:r w:rsidRPr="00CF333A">
        <w:rPr>
          <w:rFonts w:ascii="Tahoma" w:hAnsi="Tahoma" w:cs="Tahoma"/>
          <w:sz w:val="19"/>
          <w:szCs w:val="19"/>
        </w:rPr>
        <w:t>В случае нарушения победителем сроков: подтверждения заключения договора, подписания договора/возвр</w:t>
      </w:r>
      <w:r>
        <w:rPr>
          <w:rFonts w:ascii="Tahoma" w:hAnsi="Tahoma" w:cs="Tahoma"/>
          <w:sz w:val="19"/>
          <w:szCs w:val="19"/>
        </w:rPr>
        <w:t>ата экземпляра договора Предприятия</w:t>
      </w:r>
      <w:r w:rsidRPr="00CF333A">
        <w:rPr>
          <w:rFonts w:ascii="Tahoma" w:hAnsi="Tahoma" w:cs="Tahoma"/>
          <w:sz w:val="19"/>
          <w:szCs w:val="19"/>
        </w:rPr>
        <w:t xml:space="preserve"> или внесения гарантийного обеспечен</w:t>
      </w:r>
      <w:r>
        <w:rPr>
          <w:rFonts w:ascii="Tahoma" w:hAnsi="Tahoma" w:cs="Tahoma"/>
          <w:sz w:val="19"/>
          <w:szCs w:val="19"/>
        </w:rPr>
        <w:t>ия исполнения договора, Предприятие</w:t>
      </w:r>
      <w:r w:rsidRPr="00CF333A">
        <w:rPr>
          <w:rFonts w:ascii="Tahoma" w:hAnsi="Tahoma" w:cs="Tahoma"/>
          <w:sz w:val="19"/>
          <w:szCs w:val="19"/>
        </w:rPr>
        <w:t xml:space="preserve"> вправе заключить договор с поставщиком вторым в рейтинге.</w:t>
      </w:r>
    </w:p>
    <w:p w14:paraId="0B20947E" w14:textId="77777777" w:rsidR="005B2FD1" w:rsidRPr="00CF333A" w:rsidRDefault="005B2FD1" w:rsidP="005B2FD1">
      <w:pPr>
        <w:pStyle w:val="a3"/>
        <w:numPr>
          <w:ilvl w:val="0"/>
          <w:numId w:val="2"/>
        </w:numPr>
        <w:tabs>
          <w:tab w:val="left" w:pos="993"/>
        </w:tabs>
        <w:spacing w:line="259" w:lineRule="auto"/>
        <w:ind w:left="0" w:firstLine="567"/>
        <w:jc w:val="both"/>
        <w:rPr>
          <w:rFonts w:ascii="Tahoma" w:eastAsiaTheme="minorHAnsi" w:hAnsi="Tahoma" w:cs="Tahoma"/>
          <w:sz w:val="19"/>
          <w:szCs w:val="19"/>
        </w:rPr>
      </w:pPr>
      <w:r w:rsidRPr="00CF333A">
        <w:rPr>
          <w:rFonts w:ascii="Tahoma" w:eastAsiaTheme="minorHAnsi" w:hAnsi="Tahoma" w:cs="Tahoma"/>
          <w:sz w:val="19"/>
          <w:szCs w:val="19"/>
        </w:rPr>
        <w:t>Поставщик, участвующий в конкурсе, им</w:t>
      </w:r>
      <w:r>
        <w:rPr>
          <w:rFonts w:ascii="Tahoma" w:eastAsiaTheme="minorHAnsi" w:hAnsi="Tahoma" w:cs="Tahoma"/>
          <w:sz w:val="19"/>
          <w:szCs w:val="19"/>
        </w:rPr>
        <w:t>еет право подать жалобу Предприятию</w:t>
      </w:r>
      <w:r w:rsidRPr="00CF333A">
        <w:rPr>
          <w:rFonts w:ascii="Tahoma" w:eastAsiaTheme="minorHAnsi" w:hAnsi="Tahoma" w:cs="Tahoma"/>
          <w:sz w:val="19"/>
          <w:szCs w:val="19"/>
        </w:rPr>
        <w:t xml:space="preserve"> относительно требований конкурсной документации не позднее двух рабочих дней до даты окончательного срока подачи конкурсных заявок или проведенной оценки по конкурсу не позднее двух рабочих дней после подведения итогов по конкурсу. Жалоба пост</w:t>
      </w:r>
      <w:r>
        <w:rPr>
          <w:rFonts w:ascii="Tahoma" w:eastAsiaTheme="minorHAnsi" w:hAnsi="Tahoma" w:cs="Tahoma"/>
          <w:sz w:val="19"/>
          <w:szCs w:val="19"/>
        </w:rPr>
        <w:t>авщика рассматривается Предприятием</w:t>
      </w:r>
      <w:r w:rsidRPr="00CF333A">
        <w:rPr>
          <w:rFonts w:ascii="Tahoma" w:eastAsiaTheme="minorHAnsi" w:hAnsi="Tahoma" w:cs="Tahoma"/>
          <w:sz w:val="19"/>
          <w:szCs w:val="19"/>
        </w:rPr>
        <w:t xml:space="preserve"> в срок до 3-х рабочих дней. В случае несогласи</w:t>
      </w:r>
      <w:r>
        <w:rPr>
          <w:rFonts w:ascii="Tahoma" w:eastAsiaTheme="minorHAnsi" w:hAnsi="Tahoma" w:cs="Tahoma"/>
          <w:sz w:val="19"/>
          <w:szCs w:val="19"/>
        </w:rPr>
        <w:t>я поставщика с решением Предприятия</w:t>
      </w:r>
      <w:r w:rsidRPr="00CF333A">
        <w:rPr>
          <w:rFonts w:ascii="Tahoma" w:eastAsiaTheme="minorHAnsi" w:hAnsi="Tahoma" w:cs="Tahoma"/>
          <w:sz w:val="19"/>
          <w:szCs w:val="19"/>
        </w:rPr>
        <w:t xml:space="preserve"> по жалобе, поставщик вправе обратиться в судебные органы.  </w:t>
      </w:r>
    </w:p>
    <w:p w14:paraId="7BED6E74" w14:textId="77777777" w:rsidR="005B2FD1" w:rsidRPr="00FD380D" w:rsidRDefault="005B2FD1" w:rsidP="005B2FD1">
      <w:pPr>
        <w:pStyle w:val="a3"/>
        <w:tabs>
          <w:tab w:val="left" w:pos="993"/>
        </w:tabs>
        <w:spacing w:line="259" w:lineRule="auto"/>
        <w:ind w:left="567"/>
        <w:jc w:val="both"/>
        <w:rPr>
          <w:rFonts w:ascii="Tahoma" w:hAnsi="Tahoma" w:cs="Tahoma"/>
          <w:sz w:val="20"/>
          <w:szCs w:val="20"/>
        </w:rPr>
      </w:pPr>
    </w:p>
    <w:p w14:paraId="5EB344D3" w14:textId="77777777" w:rsidR="005B2FD1" w:rsidRPr="00FD380D" w:rsidRDefault="005B2FD1" w:rsidP="005B2FD1">
      <w:pPr>
        <w:pStyle w:val="a3"/>
        <w:tabs>
          <w:tab w:val="left" w:pos="993"/>
        </w:tabs>
        <w:spacing w:line="259" w:lineRule="auto"/>
        <w:ind w:left="567"/>
        <w:jc w:val="both"/>
        <w:rPr>
          <w:rFonts w:ascii="Tahoma" w:hAnsi="Tahoma" w:cs="Tahoma"/>
          <w:sz w:val="20"/>
          <w:szCs w:val="20"/>
        </w:rPr>
      </w:pPr>
      <w:r w:rsidRPr="00FD380D">
        <w:rPr>
          <w:rFonts w:ascii="Tahoma" w:hAnsi="Tahoma" w:cs="Tahoma"/>
          <w:sz w:val="20"/>
          <w:szCs w:val="20"/>
        </w:rPr>
        <w:t>Приложение:</w:t>
      </w:r>
    </w:p>
    <w:p w14:paraId="1E642B72" w14:textId="77777777" w:rsidR="005B2FD1" w:rsidRPr="00FD380D" w:rsidRDefault="005B2FD1" w:rsidP="005B2FD1">
      <w:pPr>
        <w:pStyle w:val="a3"/>
        <w:numPr>
          <w:ilvl w:val="0"/>
          <w:numId w:val="3"/>
        </w:numPr>
        <w:tabs>
          <w:tab w:val="left" w:pos="993"/>
        </w:tabs>
        <w:spacing w:line="259" w:lineRule="auto"/>
        <w:jc w:val="both"/>
        <w:rPr>
          <w:rFonts w:ascii="Tahoma" w:hAnsi="Tahoma" w:cs="Tahoma"/>
          <w:sz w:val="20"/>
          <w:szCs w:val="20"/>
        </w:rPr>
      </w:pPr>
      <w:r w:rsidRPr="00FD380D">
        <w:rPr>
          <w:rFonts w:ascii="Tahoma" w:hAnsi="Tahoma" w:cs="Tahoma"/>
          <w:sz w:val="20"/>
          <w:szCs w:val="20"/>
        </w:rPr>
        <w:t>Требования к закупке - Приложение №1;</w:t>
      </w:r>
    </w:p>
    <w:p w14:paraId="03E37143" w14:textId="77777777" w:rsidR="005B2FD1" w:rsidRPr="00FD380D" w:rsidRDefault="005B2FD1" w:rsidP="005B2FD1">
      <w:pPr>
        <w:pStyle w:val="a3"/>
        <w:numPr>
          <w:ilvl w:val="0"/>
          <w:numId w:val="3"/>
        </w:numPr>
        <w:tabs>
          <w:tab w:val="left" w:pos="993"/>
        </w:tabs>
        <w:spacing w:line="259" w:lineRule="auto"/>
        <w:jc w:val="both"/>
        <w:rPr>
          <w:rFonts w:ascii="Tahoma" w:hAnsi="Tahoma" w:cs="Tahoma"/>
          <w:sz w:val="20"/>
          <w:szCs w:val="20"/>
        </w:rPr>
      </w:pPr>
      <w:r w:rsidRPr="00FD380D">
        <w:rPr>
          <w:rFonts w:ascii="Tahoma" w:hAnsi="Tahoma" w:cs="Tahoma"/>
          <w:sz w:val="20"/>
          <w:szCs w:val="20"/>
        </w:rPr>
        <w:t>Форма конкурсной заявки - Приложение №2;</w:t>
      </w:r>
    </w:p>
    <w:p w14:paraId="477CB756" w14:textId="77777777" w:rsidR="005B2FD1" w:rsidRPr="00FD380D" w:rsidRDefault="005B2FD1" w:rsidP="005B2FD1">
      <w:pPr>
        <w:pStyle w:val="a3"/>
        <w:numPr>
          <w:ilvl w:val="0"/>
          <w:numId w:val="3"/>
        </w:numPr>
        <w:tabs>
          <w:tab w:val="left" w:pos="993"/>
        </w:tabs>
        <w:spacing w:line="259" w:lineRule="auto"/>
        <w:jc w:val="both"/>
        <w:rPr>
          <w:rFonts w:ascii="Tahoma" w:hAnsi="Tahoma" w:cs="Tahoma"/>
          <w:sz w:val="20"/>
          <w:szCs w:val="20"/>
        </w:rPr>
      </w:pPr>
      <w:r w:rsidRPr="00FD380D">
        <w:rPr>
          <w:rFonts w:ascii="Tahoma" w:hAnsi="Tahoma" w:cs="Tahoma"/>
          <w:sz w:val="20"/>
          <w:szCs w:val="20"/>
        </w:rPr>
        <w:t>Проект договора - Приложение №3.</w:t>
      </w:r>
    </w:p>
    <w:p w14:paraId="1692273A" w14:textId="77777777" w:rsidR="005B2FD1" w:rsidRPr="00FD380D" w:rsidRDefault="005B2FD1" w:rsidP="005B2FD1">
      <w:pPr>
        <w:tabs>
          <w:tab w:val="left" w:pos="993"/>
        </w:tabs>
        <w:spacing w:line="259" w:lineRule="auto"/>
        <w:ind w:left="567"/>
        <w:jc w:val="both"/>
        <w:rPr>
          <w:rFonts w:ascii="Tahoma" w:eastAsiaTheme="minorHAnsi" w:hAnsi="Tahoma" w:cs="Tahoma"/>
          <w:sz w:val="20"/>
          <w:szCs w:val="20"/>
        </w:rPr>
      </w:pPr>
    </w:p>
    <w:p w14:paraId="1F0B1F43" w14:textId="37D70C2A" w:rsidR="00284424" w:rsidRDefault="00284424" w:rsidP="0091479E">
      <w:pPr>
        <w:pStyle w:val="a3"/>
        <w:tabs>
          <w:tab w:val="left" w:pos="993"/>
        </w:tabs>
        <w:spacing w:line="259" w:lineRule="auto"/>
        <w:ind w:left="567"/>
        <w:jc w:val="both"/>
        <w:rPr>
          <w:rFonts w:ascii="Tahoma" w:eastAsiaTheme="minorHAnsi" w:hAnsi="Tahoma" w:cs="Tahoma"/>
          <w:b/>
          <w:sz w:val="20"/>
          <w:szCs w:val="20"/>
          <w:lang w:eastAsia="en-US"/>
        </w:rPr>
      </w:pPr>
      <w:r>
        <w:rPr>
          <w:rFonts w:ascii="Tahoma" w:eastAsiaTheme="minorHAnsi" w:hAnsi="Tahoma" w:cs="Tahoma"/>
          <w:b/>
          <w:sz w:val="20"/>
          <w:szCs w:val="20"/>
          <w:lang w:eastAsia="en-US"/>
        </w:rPr>
        <w:t>Заместитель директора</w:t>
      </w:r>
    </w:p>
    <w:p w14:paraId="7FF78C65" w14:textId="4DF52D56" w:rsidR="005B2FD1" w:rsidRPr="00284424" w:rsidRDefault="00284424" w:rsidP="00284424">
      <w:pPr>
        <w:tabs>
          <w:tab w:val="left" w:pos="993"/>
        </w:tabs>
        <w:spacing w:line="259" w:lineRule="auto"/>
        <w:jc w:val="both"/>
        <w:rPr>
          <w:rFonts w:ascii="Tahoma" w:eastAsiaTheme="minorHAnsi" w:hAnsi="Tahoma" w:cs="Tahoma"/>
          <w:b/>
          <w:sz w:val="20"/>
          <w:szCs w:val="20"/>
        </w:rPr>
      </w:pPr>
      <w:r>
        <w:rPr>
          <w:rFonts w:ascii="Tahoma" w:eastAsiaTheme="minorHAnsi" w:hAnsi="Tahoma" w:cs="Tahoma"/>
          <w:b/>
          <w:sz w:val="20"/>
          <w:szCs w:val="20"/>
        </w:rPr>
        <w:t xml:space="preserve">         </w:t>
      </w:r>
      <w:r w:rsidR="0091479E" w:rsidRPr="00284424">
        <w:rPr>
          <w:rFonts w:ascii="Tahoma" w:eastAsiaTheme="minorHAnsi" w:hAnsi="Tahoma" w:cs="Tahoma"/>
          <w:b/>
          <w:sz w:val="20"/>
          <w:szCs w:val="20"/>
        </w:rPr>
        <w:t xml:space="preserve"> ГП «Кара-</w:t>
      </w:r>
      <w:proofErr w:type="spellStart"/>
      <w:r w:rsidR="0091479E" w:rsidRPr="00284424">
        <w:rPr>
          <w:rFonts w:ascii="Tahoma" w:eastAsiaTheme="minorHAnsi" w:hAnsi="Tahoma" w:cs="Tahoma"/>
          <w:b/>
          <w:sz w:val="20"/>
          <w:szCs w:val="20"/>
        </w:rPr>
        <w:t>Балтинский</w:t>
      </w:r>
      <w:proofErr w:type="spellEnd"/>
      <w:r>
        <w:rPr>
          <w:rFonts w:ascii="Tahoma" w:eastAsiaTheme="minorHAnsi" w:hAnsi="Tahoma" w:cs="Tahoma"/>
          <w:b/>
          <w:sz w:val="20"/>
          <w:szCs w:val="20"/>
        </w:rPr>
        <w:t xml:space="preserve"> </w:t>
      </w:r>
      <w:proofErr w:type="spellStart"/>
      <w:r w:rsidR="0091479E" w:rsidRPr="00284424">
        <w:rPr>
          <w:rFonts w:ascii="Tahoma" w:eastAsiaTheme="minorHAnsi" w:hAnsi="Tahoma" w:cs="Tahoma"/>
          <w:b/>
          <w:sz w:val="20"/>
          <w:szCs w:val="20"/>
        </w:rPr>
        <w:t>спиртовый</w:t>
      </w:r>
      <w:proofErr w:type="spellEnd"/>
      <w:r w:rsidR="0091479E" w:rsidRPr="00284424">
        <w:rPr>
          <w:rFonts w:ascii="Tahoma" w:eastAsiaTheme="minorHAnsi" w:hAnsi="Tahoma" w:cs="Tahoma"/>
          <w:b/>
          <w:sz w:val="20"/>
          <w:szCs w:val="20"/>
        </w:rPr>
        <w:t xml:space="preserve"> завод»</w:t>
      </w:r>
      <w:r w:rsidR="005B2FD1" w:rsidRPr="00284424">
        <w:rPr>
          <w:rFonts w:ascii="Tahoma" w:eastAsiaTheme="minorHAnsi" w:hAnsi="Tahoma" w:cs="Tahoma"/>
          <w:b/>
          <w:sz w:val="20"/>
          <w:szCs w:val="20"/>
        </w:rPr>
        <w:tab/>
      </w:r>
      <w:r w:rsidR="005B2FD1" w:rsidRPr="00284424">
        <w:rPr>
          <w:rFonts w:ascii="Tahoma" w:eastAsiaTheme="minorHAnsi" w:hAnsi="Tahoma" w:cs="Tahoma"/>
          <w:b/>
          <w:sz w:val="20"/>
          <w:szCs w:val="20"/>
        </w:rPr>
        <w:tab/>
      </w:r>
      <w:r w:rsidR="00F648D8">
        <w:rPr>
          <w:rFonts w:ascii="Tahoma" w:eastAsiaTheme="minorHAnsi" w:hAnsi="Tahoma" w:cs="Tahoma"/>
          <w:b/>
          <w:sz w:val="20"/>
          <w:szCs w:val="20"/>
        </w:rPr>
        <w:t xml:space="preserve">                                                   </w:t>
      </w:r>
      <w:proofErr w:type="spellStart"/>
      <w:r w:rsidR="00F648D8">
        <w:rPr>
          <w:rFonts w:ascii="Tahoma" w:eastAsiaTheme="minorHAnsi" w:hAnsi="Tahoma" w:cs="Tahoma"/>
          <w:b/>
          <w:sz w:val="20"/>
          <w:szCs w:val="20"/>
        </w:rPr>
        <w:t>Омуржанов</w:t>
      </w:r>
      <w:proofErr w:type="spellEnd"/>
      <w:r w:rsidR="00F648D8">
        <w:rPr>
          <w:rFonts w:ascii="Tahoma" w:eastAsiaTheme="minorHAnsi" w:hAnsi="Tahoma" w:cs="Tahoma"/>
          <w:b/>
          <w:sz w:val="20"/>
          <w:szCs w:val="20"/>
        </w:rPr>
        <w:t xml:space="preserve"> Н.Т. </w:t>
      </w:r>
      <w:r w:rsidR="005B2FD1" w:rsidRPr="00284424">
        <w:rPr>
          <w:rFonts w:ascii="Tahoma" w:eastAsiaTheme="minorHAnsi" w:hAnsi="Tahoma" w:cs="Tahoma"/>
          <w:b/>
          <w:sz w:val="20"/>
          <w:szCs w:val="20"/>
        </w:rPr>
        <w:tab/>
      </w:r>
      <w:r w:rsidR="005B2FD1" w:rsidRPr="00284424">
        <w:rPr>
          <w:rFonts w:ascii="Tahoma" w:eastAsiaTheme="minorHAnsi" w:hAnsi="Tahoma" w:cs="Tahoma"/>
          <w:b/>
          <w:sz w:val="20"/>
          <w:szCs w:val="20"/>
        </w:rPr>
        <w:tab/>
      </w:r>
    </w:p>
    <w:p w14:paraId="56D204F6" w14:textId="77777777" w:rsidR="005B2FD1" w:rsidRDefault="005B2FD1" w:rsidP="005B2FD1">
      <w:pPr>
        <w:pStyle w:val="a3"/>
        <w:tabs>
          <w:tab w:val="left" w:pos="993"/>
        </w:tabs>
        <w:spacing w:line="259" w:lineRule="auto"/>
        <w:ind w:left="567"/>
        <w:jc w:val="both"/>
        <w:rPr>
          <w:rFonts w:ascii="Tahoma" w:eastAsiaTheme="minorHAnsi" w:hAnsi="Tahoma" w:cs="Tahoma"/>
          <w:b/>
          <w:sz w:val="20"/>
          <w:szCs w:val="20"/>
          <w:lang w:eastAsia="en-US"/>
        </w:rPr>
      </w:pPr>
    </w:p>
    <w:p w14:paraId="52153E63" w14:textId="77777777" w:rsidR="005B2FD1" w:rsidRDefault="005B2FD1" w:rsidP="005B2FD1">
      <w:pPr>
        <w:pStyle w:val="a3"/>
        <w:tabs>
          <w:tab w:val="left" w:pos="993"/>
        </w:tabs>
        <w:spacing w:line="259" w:lineRule="auto"/>
        <w:ind w:left="567"/>
        <w:jc w:val="both"/>
        <w:rPr>
          <w:rFonts w:ascii="Tahoma" w:eastAsiaTheme="minorHAnsi" w:hAnsi="Tahoma" w:cs="Tahoma"/>
          <w:b/>
          <w:sz w:val="20"/>
          <w:szCs w:val="20"/>
          <w:lang w:eastAsia="en-US"/>
        </w:rPr>
      </w:pPr>
    </w:p>
    <w:p w14:paraId="140740D2" w14:textId="77777777" w:rsidR="005B2FD1" w:rsidRDefault="005B2FD1" w:rsidP="005B2FD1">
      <w:pPr>
        <w:pStyle w:val="a3"/>
        <w:tabs>
          <w:tab w:val="left" w:pos="993"/>
        </w:tabs>
        <w:spacing w:line="259" w:lineRule="auto"/>
        <w:ind w:left="567"/>
        <w:jc w:val="both"/>
        <w:rPr>
          <w:rFonts w:ascii="Tahoma" w:eastAsiaTheme="minorHAnsi" w:hAnsi="Tahoma" w:cs="Tahoma"/>
          <w:b/>
          <w:sz w:val="20"/>
          <w:szCs w:val="20"/>
          <w:lang w:eastAsia="en-US"/>
        </w:rPr>
      </w:pPr>
    </w:p>
    <w:p w14:paraId="754E7E7E" w14:textId="77777777" w:rsidR="005B2FD1" w:rsidRPr="00FD380D" w:rsidRDefault="005B2FD1" w:rsidP="005B2FD1">
      <w:pPr>
        <w:pStyle w:val="a3"/>
        <w:tabs>
          <w:tab w:val="left" w:pos="993"/>
        </w:tabs>
        <w:spacing w:line="259" w:lineRule="auto"/>
        <w:ind w:left="567"/>
        <w:jc w:val="both"/>
        <w:rPr>
          <w:rFonts w:ascii="Tahoma" w:eastAsiaTheme="minorHAnsi" w:hAnsi="Tahoma" w:cs="Tahoma"/>
          <w:sz w:val="20"/>
          <w:szCs w:val="20"/>
        </w:rPr>
      </w:pPr>
    </w:p>
    <w:p w14:paraId="5F57AF8B" w14:textId="77777777" w:rsidR="005B2FD1" w:rsidRDefault="005B2FD1" w:rsidP="005B2FD1">
      <w:pPr>
        <w:pStyle w:val="a6"/>
        <w:rPr>
          <w:rFonts w:ascii="Tahoma" w:hAnsi="Tahoma" w:cs="Tahoma"/>
          <w:sz w:val="16"/>
          <w:szCs w:val="20"/>
        </w:rPr>
      </w:pPr>
    </w:p>
    <w:p w14:paraId="41F6466E" w14:textId="77777777" w:rsidR="005B2FD1" w:rsidRDefault="005B2FD1" w:rsidP="005B2FD1">
      <w:pPr>
        <w:pStyle w:val="a6"/>
        <w:rPr>
          <w:rFonts w:ascii="Tahoma" w:hAnsi="Tahoma" w:cs="Tahoma"/>
          <w:sz w:val="16"/>
          <w:szCs w:val="20"/>
        </w:rPr>
      </w:pPr>
    </w:p>
    <w:p w14:paraId="1FF8C91F" w14:textId="77777777" w:rsidR="005B2FD1" w:rsidRDefault="005B2FD1" w:rsidP="005B2FD1">
      <w:pPr>
        <w:pStyle w:val="a6"/>
        <w:rPr>
          <w:rFonts w:ascii="Tahoma" w:hAnsi="Tahoma" w:cs="Tahoma"/>
          <w:sz w:val="16"/>
          <w:szCs w:val="20"/>
        </w:rPr>
      </w:pPr>
    </w:p>
    <w:p w14:paraId="264877F7" w14:textId="77777777" w:rsidR="005B2FD1" w:rsidRDefault="005B2FD1" w:rsidP="005B2FD1">
      <w:pPr>
        <w:pStyle w:val="a6"/>
        <w:rPr>
          <w:rFonts w:ascii="Tahoma" w:hAnsi="Tahoma" w:cs="Tahoma"/>
          <w:sz w:val="16"/>
          <w:szCs w:val="20"/>
        </w:rPr>
      </w:pPr>
    </w:p>
    <w:p w14:paraId="452F0011" w14:textId="77777777" w:rsidR="005B2FD1" w:rsidRDefault="005B2FD1" w:rsidP="005B2FD1">
      <w:pPr>
        <w:pStyle w:val="a6"/>
        <w:rPr>
          <w:rFonts w:ascii="Tahoma" w:hAnsi="Tahoma" w:cs="Tahoma"/>
          <w:sz w:val="16"/>
          <w:szCs w:val="20"/>
        </w:rPr>
      </w:pPr>
    </w:p>
    <w:p w14:paraId="37227500" w14:textId="77777777" w:rsidR="005B2FD1" w:rsidRDefault="005B2FD1" w:rsidP="005B2FD1">
      <w:pPr>
        <w:pStyle w:val="a6"/>
        <w:rPr>
          <w:rFonts w:ascii="Tahoma" w:hAnsi="Tahoma" w:cs="Tahoma"/>
          <w:sz w:val="16"/>
          <w:szCs w:val="20"/>
        </w:rPr>
      </w:pPr>
    </w:p>
    <w:p w14:paraId="3FEF5F43" w14:textId="77777777" w:rsidR="005B2FD1" w:rsidRPr="00FD380D" w:rsidRDefault="005B2FD1" w:rsidP="005B2FD1">
      <w:pPr>
        <w:pStyle w:val="a6"/>
        <w:rPr>
          <w:rFonts w:ascii="Tahoma" w:hAnsi="Tahoma" w:cs="Tahoma"/>
          <w:sz w:val="16"/>
          <w:szCs w:val="20"/>
        </w:rPr>
      </w:pPr>
    </w:p>
    <w:p w14:paraId="5D265425" w14:textId="77777777" w:rsidR="005B2FD1" w:rsidRDefault="005B2FD1" w:rsidP="005B2FD1">
      <w:pPr>
        <w:spacing w:after="0" w:line="240" w:lineRule="auto"/>
        <w:rPr>
          <w:rFonts w:ascii="Tahoma" w:hAnsi="Tahoma" w:cs="Tahoma"/>
          <w:sz w:val="20"/>
          <w:szCs w:val="20"/>
        </w:rPr>
      </w:pPr>
      <w:r w:rsidRPr="00FD380D">
        <w:rPr>
          <w:rFonts w:ascii="Tahoma" w:hAnsi="Tahoma" w:cs="Tahoma"/>
          <w:sz w:val="20"/>
          <w:szCs w:val="20"/>
        </w:rPr>
        <w:br w:type="page"/>
      </w:r>
    </w:p>
    <w:p w14:paraId="2277023C" w14:textId="77777777" w:rsidR="005B2FD1" w:rsidRPr="00FD380D" w:rsidRDefault="005B2FD1" w:rsidP="005B2FD1">
      <w:pPr>
        <w:widowControl w:val="0"/>
        <w:autoSpaceDE w:val="0"/>
        <w:autoSpaceDN w:val="0"/>
        <w:adjustRightInd w:val="0"/>
        <w:spacing w:after="0" w:line="240" w:lineRule="auto"/>
        <w:jc w:val="right"/>
        <w:rPr>
          <w:rFonts w:ascii="Tahoma" w:hAnsi="Tahoma" w:cs="Tahoma"/>
          <w:b/>
          <w:sz w:val="20"/>
          <w:szCs w:val="20"/>
        </w:rPr>
      </w:pPr>
      <w:r w:rsidRPr="00FD380D">
        <w:rPr>
          <w:rFonts w:ascii="Tahoma" w:hAnsi="Tahoma" w:cs="Tahoma"/>
          <w:b/>
          <w:sz w:val="20"/>
          <w:szCs w:val="20"/>
        </w:rPr>
        <w:t>Приложение 1 к Приглашению</w:t>
      </w:r>
    </w:p>
    <w:p w14:paraId="4A9D75C3" w14:textId="77777777" w:rsidR="005B2FD1" w:rsidRPr="00DB21C2" w:rsidRDefault="005B2FD1" w:rsidP="005B2FD1">
      <w:pPr>
        <w:tabs>
          <w:tab w:val="left" w:pos="3969"/>
        </w:tabs>
        <w:spacing w:after="0" w:line="240" w:lineRule="auto"/>
        <w:jc w:val="center"/>
        <w:rPr>
          <w:rFonts w:ascii="Tahoma" w:hAnsi="Tahoma" w:cs="Tahoma"/>
          <w:b/>
          <w:sz w:val="20"/>
          <w:szCs w:val="20"/>
        </w:rPr>
      </w:pPr>
    </w:p>
    <w:p w14:paraId="15BB9C00" w14:textId="77777777" w:rsidR="005B2FD1" w:rsidRPr="008F5BDB" w:rsidRDefault="005B2FD1" w:rsidP="005B2FD1">
      <w:pPr>
        <w:pStyle w:val="a3"/>
        <w:widowControl w:val="0"/>
        <w:autoSpaceDE w:val="0"/>
        <w:autoSpaceDN w:val="0"/>
        <w:adjustRightInd w:val="0"/>
        <w:spacing w:after="120"/>
        <w:ind w:left="360"/>
        <w:jc w:val="center"/>
        <w:rPr>
          <w:rFonts w:ascii="Tahoma" w:hAnsi="Tahoma" w:cs="Tahoma"/>
          <w:sz w:val="19"/>
          <w:szCs w:val="19"/>
        </w:rPr>
      </w:pPr>
      <w:r w:rsidRPr="008F5BDB">
        <w:rPr>
          <w:rFonts w:ascii="Tahoma" w:hAnsi="Tahoma" w:cs="Tahoma"/>
          <w:b/>
          <w:bCs/>
          <w:color w:val="000000"/>
          <w:sz w:val="19"/>
          <w:szCs w:val="19"/>
        </w:rPr>
        <w:t>Требования к закупке</w:t>
      </w:r>
    </w:p>
    <w:tbl>
      <w:tblPr>
        <w:tblW w:w="10489" w:type="dxa"/>
        <w:tblInd w:w="137" w:type="dxa"/>
        <w:tblLayout w:type="fixed"/>
        <w:tblLook w:val="04A0" w:firstRow="1" w:lastRow="0" w:firstColumn="1" w:lastColumn="0" w:noHBand="0" w:noVBand="1"/>
      </w:tblPr>
      <w:tblGrid>
        <w:gridCol w:w="708"/>
        <w:gridCol w:w="4678"/>
        <w:gridCol w:w="5103"/>
      </w:tblGrid>
      <w:tr w:rsidR="005B2FD1" w:rsidRPr="00CF333A" w14:paraId="477CE05B" w14:textId="77777777" w:rsidTr="000B37B2">
        <w:trPr>
          <w:trHeight w:val="314"/>
        </w:trPr>
        <w:tc>
          <w:tcPr>
            <w:tcW w:w="10489"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95C5D87" w14:textId="77777777" w:rsidR="005B2FD1" w:rsidRPr="00CF333A" w:rsidRDefault="005B2FD1" w:rsidP="000B37B2">
            <w:pPr>
              <w:spacing w:after="0" w:line="240" w:lineRule="auto"/>
              <w:jc w:val="center"/>
              <w:rPr>
                <w:rFonts w:ascii="Tahoma" w:hAnsi="Tahoma" w:cs="Tahoma"/>
                <w:b/>
                <w:bCs/>
                <w:color w:val="0000CC"/>
                <w:sz w:val="19"/>
                <w:szCs w:val="19"/>
              </w:rPr>
            </w:pPr>
            <w:r w:rsidRPr="00CF333A">
              <w:rPr>
                <w:rFonts w:ascii="Tahoma" w:hAnsi="Tahoma" w:cs="Tahoma"/>
                <w:b/>
                <w:bCs/>
                <w:color w:val="0000CC"/>
                <w:sz w:val="19"/>
                <w:szCs w:val="19"/>
              </w:rPr>
              <w:t>1.Общие требования</w:t>
            </w:r>
          </w:p>
        </w:tc>
      </w:tr>
      <w:tr w:rsidR="005B2FD1" w:rsidRPr="00CF333A" w14:paraId="72872561" w14:textId="77777777" w:rsidTr="000B37B2">
        <w:trPr>
          <w:trHeight w:val="372"/>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CB7D482" w14:textId="77777777" w:rsidR="005B2FD1" w:rsidRPr="00CF333A" w:rsidRDefault="005B2FD1" w:rsidP="000B37B2">
            <w:pPr>
              <w:spacing w:after="0" w:line="240" w:lineRule="auto"/>
              <w:jc w:val="center"/>
              <w:rPr>
                <w:rFonts w:ascii="Tahoma" w:hAnsi="Tahoma" w:cs="Tahoma"/>
                <w:color w:val="000000"/>
                <w:sz w:val="19"/>
                <w:szCs w:val="19"/>
              </w:rPr>
            </w:pPr>
            <w:r w:rsidRPr="00CF333A">
              <w:rPr>
                <w:rFonts w:ascii="Tahoma" w:hAnsi="Tahoma" w:cs="Tahoma"/>
                <w:color w:val="000000"/>
                <w:sz w:val="19"/>
                <w:szCs w:val="19"/>
              </w:rPr>
              <w:t>1.1</w:t>
            </w:r>
          </w:p>
        </w:tc>
        <w:tc>
          <w:tcPr>
            <w:tcW w:w="4678" w:type="dxa"/>
            <w:tcBorders>
              <w:top w:val="nil"/>
              <w:left w:val="nil"/>
              <w:bottom w:val="single" w:sz="4" w:space="0" w:color="auto"/>
              <w:right w:val="single" w:sz="4" w:space="0" w:color="auto"/>
            </w:tcBorders>
            <w:shd w:val="clear" w:color="auto" w:fill="auto"/>
            <w:vAlign w:val="center"/>
            <w:hideMark/>
          </w:tcPr>
          <w:p w14:paraId="536043B6" w14:textId="77777777" w:rsidR="005B2FD1" w:rsidRPr="00CF333A" w:rsidRDefault="005B2FD1" w:rsidP="000B37B2">
            <w:pPr>
              <w:spacing w:after="0" w:line="240" w:lineRule="auto"/>
              <w:rPr>
                <w:rFonts w:ascii="Tahoma" w:hAnsi="Tahoma" w:cs="Tahoma"/>
                <w:color w:val="000000"/>
                <w:sz w:val="19"/>
                <w:szCs w:val="19"/>
              </w:rPr>
            </w:pPr>
            <w:r w:rsidRPr="00CF333A">
              <w:rPr>
                <w:rFonts w:ascii="Tahoma" w:hAnsi="Tahoma" w:cs="Tahoma"/>
                <w:color w:val="000000"/>
                <w:sz w:val="19"/>
                <w:szCs w:val="19"/>
              </w:rPr>
              <w:t xml:space="preserve">Язык конкурсной заявки </w:t>
            </w:r>
          </w:p>
        </w:tc>
        <w:tc>
          <w:tcPr>
            <w:tcW w:w="5103" w:type="dxa"/>
            <w:tcBorders>
              <w:top w:val="nil"/>
              <w:left w:val="nil"/>
              <w:bottom w:val="single" w:sz="4" w:space="0" w:color="auto"/>
              <w:right w:val="single" w:sz="4" w:space="0" w:color="auto"/>
            </w:tcBorders>
            <w:shd w:val="clear" w:color="auto" w:fill="auto"/>
            <w:noWrap/>
            <w:vAlign w:val="center"/>
            <w:hideMark/>
          </w:tcPr>
          <w:p w14:paraId="2F1277B5" w14:textId="77777777" w:rsidR="005B2FD1" w:rsidRPr="00CF333A" w:rsidRDefault="005B2FD1" w:rsidP="000B37B2">
            <w:pPr>
              <w:spacing w:after="0" w:line="240" w:lineRule="auto"/>
              <w:rPr>
                <w:rFonts w:ascii="Tahoma" w:hAnsi="Tahoma" w:cs="Tahoma"/>
                <w:color w:val="000000"/>
                <w:sz w:val="19"/>
                <w:szCs w:val="19"/>
              </w:rPr>
            </w:pPr>
            <w:r w:rsidRPr="00CF333A">
              <w:rPr>
                <w:rFonts w:ascii="Tahoma" w:hAnsi="Tahoma" w:cs="Tahoma"/>
                <w:sz w:val="19"/>
                <w:szCs w:val="19"/>
              </w:rPr>
              <w:t xml:space="preserve">Русский </w:t>
            </w:r>
            <w:r w:rsidRPr="00CF333A">
              <w:rPr>
                <w:rFonts w:ascii="Tahoma" w:hAnsi="Tahoma" w:cs="Tahoma"/>
                <w:b/>
                <w:sz w:val="19"/>
                <w:szCs w:val="19"/>
              </w:rPr>
              <w:t xml:space="preserve">(в случае если документ будет составлен на </w:t>
            </w:r>
            <w:r w:rsidRPr="00CF333A">
              <w:rPr>
                <w:rFonts w:ascii="Tahoma" w:hAnsi="Tahoma" w:cs="Tahoma"/>
                <w:sz w:val="19"/>
                <w:szCs w:val="19"/>
              </w:rPr>
              <w:t>иностранном языке, необходимо предоставить дополнительно перевод на русском языке)</w:t>
            </w:r>
          </w:p>
        </w:tc>
      </w:tr>
      <w:tr w:rsidR="005B2FD1" w:rsidRPr="00CF333A" w14:paraId="15E7231B" w14:textId="77777777" w:rsidTr="000B37B2">
        <w:trPr>
          <w:trHeight w:val="262"/>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5B1F725" w14:textId="77777777" w:rsidR="005B2FD1" w:rsidRPr="00CF333A" w:rsidRDefault="005B2FD1" w:rsidP="000B37B2">
            <w:pPr>
              <w:spacing w:after="0" w:line="240" w:lineRule="auto"/>
              <w:jc w:val="center"/>
              <w:rPr>
                <w:rFonts w:ascii="Tahoma" w:hAnsi="Tahoma" w:cs="Tahoma"/>
                <w:color w:val="000000"/>
                <w:sz w:val="19"/>
                <w:szCs w:val="19"/>
              </w:rPr>
            </w:pPr>
            <w:r w:rsidRPr="00CF333A">
              <w:rPr>
                <w:rFonts w:ascii="Tahoma" w:hAnsi="Tahoma" w:cs="Tahoma"/>
                <w:color w:val="000000"/>
                <w:sz w:val="19"/>
                <w:szCs w:val="19"/>
              </w:rPr>
              <w:t>1.2</w:t>
            </w:r>
          </w:p>
        </w:tc>
        <w:tc>
          <w:tcPr>
            <w:tcW w:w="4678" w:type="dxa"/>
            <w:tcBorders>
              <w:top w:val="nil"/>
              <w:left w:val="nil"/>
              <w:bottom w:val="single" w:sz="4" w:space="0" w:color="auto"/>
              <w:right w:val="single" w:sz="4" w:space="0" w:color="auto"/>
            </w:tcBorders>
            <w:shd w:val="clear" w:color="auto" w:fill="auto"/>
            <w:vAlign w:val="center"/>
          </w:tcPr>
          <w:p w14:paraId="5763187D" w14:textId="77777777" w:rsidR="005B2FD1" w:rsidRPr="004B0574" w:rsidRDefault="005B2FD1" w:rsidP="000B37B2">
            <w:pPr>
              <w:spacing w:after="0" w:line="240" w:lineRule="auto"/>
              <w:rPr>
                <w:rFonts w:ascii="Tahoma" w:hAnsi="Tahoma" w:cs="Tahoma"/>
                <w:sz w:val="20"/>
                <w:szCs w:val="20"/>
              </w:rPr>
            </w:pPr>
            <w:r w:rsidRPr="004B0574">
              <w:rPr>
                <w:rFonts w:ascii="Tahoma" w:hAnsi="Tahoma" w:cs="Tahoma"/>
                <w:sz w:val="20"/>
                <w:szCs w:val="20"/>
              </w:rPr>
              <w:t xml:space="preserve">Условия и </w:t>
            </w:r>
            <w:r>
              <w:rPr>
                <w:rFonts w:ascii="Tahoma" w:hAnsi="Tahoma" w:cs="Tahoma"/>
                <w:sz w:val="20"/>
                <w:szCs w:val="20"/>
              </w:rPr>
              <w:t xml:space="preserve">адрес </w:t>
            </w:r>
            <w:r w:rsidRPr="00377E21">
              <w:rPr>
                <w:rFonts w:ascii="Tahoma" w:hAnsi="Tahoma" w:cs="Tahoma"/>
                <w:color w:val="0000CC"/>
                <w:sz w:val="20"/>
                <w:szCs w:val="20"/>
              </w:rPr>
              <w:t>поставки</w:t>
            </w:r>
          </w:p>
          <w:p w14:paraId="0FAF4948" w14:textId="77777777" w:rsidR="005B2FD1" w:rsidRPr="00AE5875" w:rsidRDefault="005B2FD1" w:rsidP="000B37B2">
            <w:pPr>
              <w:spacing w:after="0" w:line="240" w:lineRule="auto"/>
              <w:rPr>
                <w:rFonts w:ascii="Tahoma" w:hAnsi="Tahoma" w:cs="Tahoma"/>
                <w:sz w:val="19"/>
                <w:szCs w:val="19"/>
              </w:rPr>
            </w:pPr>
          </w:p>
        </w:tc>
        <w:tc>
          <w:tcPr>
            <w:tcW w:w="5103" w:type="dxa"/>
            <w:tcBorders>
              <w:top w:val="nil"/>
              <w:left w:val="nil"/>
              <w:bottom w:val="single" w:sz="4" w:space="0" w:color="auto"/>
              <w:right w:val="single" w:sz="4" w:space="0" w:color="auto"/>
            </w:tcBorders>
            <w:shd w:val="clear" w:color="auto" w:fill="auto"/>
            <w:vAlign w:val="center"/>
          </w:tcPr>
          <w:p w14:paraId="529B08C6" w14:textId="77777777" w:rsidR="005B2FD1" w:rsidRDefault="005B2FD1" w:rsidP="000B37B2">
            <w:pPr>
              <w:spacing w:after="0" w:line="240" w:lineRule="auto"/>
              <w:jc w:val="both"/>
              <w:rPr>
                <w:rFonts w:ascii="Tahoma" w:hAnsi="Tahoma" w:cs="Tahoma"/>
                <w:sz w:val="20"/>
                <w:szCs w:val="20"/>
              </w:rPr>
            </w:pPr>
            <w:r w:rsidRPr="0000143B">
              <w:rPr>
                <w:rFonts w:ascii="Tahoma" w:hAnsi="Tahoma" w:cs="Tahoma"/>
                <w:sz w:val="20"/>
                <w:szCs w:val="20"/>
              </w:rPr>
              <w:t>Поставщик</w:t>
            </w:r>
            <w:r>
              <w:rPr>
                <w:rFonts w:ascii="Tahoma" w:hAnsi="Tahoma" w:cs="Tahoma"/>
                <w:sz w:val="20"/>
                <w:szCs w:val="20"/>
              </w:rPr>
              <w:t xml:space="preserve"> должен доставить, произвести разгрузку</w:t>
            </w:r>
            <w:r w:rsidRPr="00377E21">
              <w:rPr>
                <w:rFonts w:ascii="Tahoma" w:hAnsi="Tahoma" w:cs="Tahoma"/>
                <w:color w:val="0000CC"/>
                <w:sz w:val="20"/>
                <w:szCs w:val="20"/>
              </w:rPr>
              <w:t xml:space="preserve"> </w:t>
            </w:r>
            <w:r w:rsidRPr="0000143B">
              <w:rPr>
                <w:rFonts w:ascii="Tahoma" w:hAnsi="Tahoma" w:cs="Tahoma"/>
                <w:sz w:val="20"/>
                <w:szCs w:val="20"/>
              </w:rPr>
              <w:t>продукции за счет соб</w:t>
            </w:r>
            <w:r>
              <w:rPr>
                <w:rFonts w:ascii="Tahoma" w:hAnsi="Tahoma" w:cs="Tahoma"/>
                <w:sz w:val="20"/>
                <w:szCs w:val="20"/>
              </w:rPr>
              <w:t>ственных сил и средств по адресу</w:t>
            </w:r>
            <w:r w:rsidRPr="0000143B">
              <w:rPr>
                <w:rFonts w:ascii="Tahoma" w:hAnsi="Tahoma" w:cs="Tahoma"/>
                <w:sz w:val="20"/>
                <w:szCs w:val="20"/>
              </w:rPr>
              <w:t>:</w:t>
            </w:r>
          </w:p>
          <w:p w14:paraId="20AC87EC" w14:textId="16B96D60" w:rsidR="005B2FD1" w:rsidRPr="00AE5875" w:rsidRDefault="005B2FD1" w:rsidP="000B37B2">
            <w:pPr>
              <w:spacing w:after="0" w:line="240" w:lineRule="auto"/>
              <w:jc w:val="both"/>
              <w:rPr>
                <w:rFonts w:ascii="Tahoma" w:hAnsi="Tahoma" w:cs="Tahoma"/>
                <w:sz w:val="18"/>
                <w:szCs w:val="18"/>
              </w:rPr>
            </w:pPr>
            <w:r w:rsidRPr="00377E21">
              <w:rPr>
                <w:rFonts w:ascii="Tahoma" w:hAnsi="Tahoma" w:cs="Tahoma"/>
                <w:color w:val="0000CC"/>
                <w:sz w:val="20"/>
                <w:szCs w:val="20"/>
              </w:rPr>
              <w:t>Кыргызская Республика</w:t>
            </w:r>
            <w:r>
              <w:rPr>
                <w:rFonts w:ascii="Tahoma" w:hAnsi="Tahoma" w:cs="Tahoma"/>
                <w:color w:val="0000CC"/>
                <w:sz w:val="20"/>
                <w:szCs w:val="20"/>
              </w:rPr>
              <w:t>,</w:t>
            </w:r>
            <w:r w:rsidRPr="00377E21">
              <w:rPr>
                <w:rFonts w:ascii="Tahoma" w:hAnsi="Tahoma" w:cs="Tahoma"/>
                <w:color w:val="0000CC"/>
                <w:sz w:val="20"/>
                <w:szCs w:val="20"/>
              </w:rPr>
              <w:t xml:space="preserve"> г. </w:t>
            </w:r>
            <w:r>
              <w:rPr>
                <w:rFonts w:ascii="Tahoma" w:hAnsi="Tahoma" w:cs="Tahoma"/>
                <w:color w:val="0000CC"/>
                <w:sz w:val="20"/>
                <w:szCs w:val="20"/>
              </w:rPr>
              <w:t>Кара-</w:t>
            </w:r>
            <w:r w:rsidR="00810758">
              <w:rPr>
                <w:rFonts w:ascii="Tahoma" w:hAnsi="Tahoma" w:cs="Tahoma"/>
                <w:color w:val="0000CC"/>
                <w:sz w:val="20"/>
                <w:szCs w:val="20"/>
              </w:rPr>
              <w:t xml:space="preserve">Балта, ул. </w:t>
            </w:r>
            <w:proofErr w:type="spellStart"/>
            <w:r w:rsidR="00810758">
              <w:rPr>
                <w:rFonts w:ascii="Tahoma" w:hAnsi="Tahoma" w:cs="Tahoma"/>
                <w:color w:val="0000CC"/>
                <w:sz w:val="20"/>
                <w:szCs w:val="20"/>
              </w:rPr>
              <w:t>Кожомбердиева</w:t>
            </w:r>
            <w:proofErr w:type="spellEnd"/>
            <w:r w:rsidR="00810758">
              <w:rPr>
                <w:rFonts w:ascii="Tahoma" w:hAnsi="Tahoma" w:cs="Tahoma"/>
                <w:color w:val="0000CC"/>
                <w:sz w:val="20"/>
                <w:szCs w:val="20"/>
              </w:rPr>
              <w:t xml:space="preserve"> 88а</w:t>
            </w:r>
            <w:r>
              <w:rPr>
                <w:rFonts w:ascii="Tahoma" w:hAnsi="Tahoma" w:cs="Tahoma"/>
                <w:color w:val="0000CC"/>
                <w:sz w:val="20"/>
                <w:szCs w:val="20"/>
              </w:rPr>
              <w:t xml:space="preserve"> </w:t>
            </w:r>
          </w:p>
        </w:tc>
      </w:tr>
      <w:tr w:rsidR="005B2FD1" w:rsidRPr="00CF333A" w14:paraId="11E976BC" w14:textId="77777777" w:rsidTr="000B37B2">
        <w:trPr>
          <w:trHeight w:val="262"/>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F3A8964" w14:textId="77777777" w:rsidR="005B2FD1" w:rsidRPr="00CF333A"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1.3</w:t>
            </w:r>
          </w:p>
        </w:tc>
        <w:tc>
          <w:tcPr>
            <w:tcW w:w="4678" w:type="dxa"/>
            <w:tcBorders>
              <w:top w:val="nil"/>
              <w:left w:val="nil"/>
              <w:bottom w:val="single" w:sz="4" w:space="0" w:color="auto"/>
              <w:right w:val="single" w:sz="4" w:space="0" w:color="auto"/>
            </w:tcBorders>
            <w:shd w:val="clear" w:color="auto" w:fill="auto"/>
            <w:vAlign w:val="center"/>
          </w:tcPr>
          <w:p w14:paraId="63B59F36" w14:textId="77777777" w:rsidR="005B2FD1" w:rsidRPr="00AE5875" w:rsidRDefault="005B2FD1" w:rsidP="000B37B2">
            <w:pPr>
              <w:spacing w:after="0" w:line="240" w:lineRule="auto"/>
              <w:rPr>
                <w:rFonts w:ascii="Tahoma" w:hAnsi="Tahoma" w:cs="Tahoma"/>
                <w:sz w:val="19"/>
                <w:szCs w:val="19"/>
              </w:rPr>
            </w:pPr>
            <w:r w:rsidRPr="00A300C8">
              <w:rPr>
                <w:rFonts w:ascii="Tahoma" w:hAnsi="Tahoma" w:cs="Tahoma"/>
                <w:sz w:val="20"/>
                <w:szCs w:val="20"/>
              </w:rPr>
              <w:t xml:space="preserve">Срок </w:t>
            </w:r>
            <w:r w:rsidRPr="00377E21">
              <w:rPr>
                <w:rFonts w:ascii="Tahoma" w:hAnsi="Tahoma" w:cs="Tahoma"/>
                <w:color w:val="0000CC"/>
                <w:sz w:val="20"/>
                <w:szCs w:val="20"/>
              </w:rPr>
              <w:t>поставки</w:t>
            </w:r>
          </w:p>
        </w:tc>
        <w:tc>
          <w:tcPr>
            <w:tcW w:w="5103" w:type="dxa"/>
            <w:tcBorders>
              <w:top w:val="nil"/>
              <w:left w:val="nil"/>
              <w:bottom w:val="single" w:sz="4" w:space="0" w:color="auto"/>
              <w:right w:val="single" w:sz="4" w:space="0" w:color="auto"/>
            </w:tcBorders>
            <w:shd w:val="clear" w:color="auto" w:fill="auto"/>
            <w:vAlign w:val="center"/>
          </w:tcPr>
          <w:p w14:paraId="49A9CB4F" w14:textId="77777777" w:rsidR="005B2FD1" w:rsidRPr="00AE5875" w:rsidRDefault="005B2FD1" w:rsidP="000B37B2">
            <w:pPr>
              <w:spacing w:after="0" w:line="240" w:lineRule="auto"/>
              <w:rPr>
                <w:rFonts w:ascii="Tahoma" w:hAnsi="Tahoma" w:cs="Tahoma"/>
                <w:sz w:val="19"/>
                <w:szCs w:val="19"/>
              </w:rPr>
            </w:pPr>
            <w:r>
              <w:rPr>
                <w:rFonts w:ascii="Tahoma" w:hAnsi="Tahoma" w:cs="Tahoma"/>
                <w:sz w:val="20"/>
                <w:szCs w:val="20"/>
              </w:rPr>
              <w:t xml:space="preserve">Указаны в разделе 3. </w:t>
            </w:r>
            <w:r w:rsidRPr="005952E4">
              <w:rPr>
                <w:rFonts w:ascii="Tahoma" w:hAnsi="Tahoma" w:cs="Tahoma"/>
                <w:sz w:val="20"/>
                <w:szCs w:val="20"/>
              </w:rPr>
              <w:t>СУЩЕСТВЕННЫЕ ТРЕБОВАНИЯ/ТЕХНИЧЕСКИЕ СПЕЦИФИКАЦИИ</w:t>
            </w:r>
          </w:p>
        </w:tc>
      </w:tr>
      <w:tr w:rsidR="005B2FD1" w:rsidRPr="00CF333A" w14:paraId="3C4AB50E" w14:textId="77777777" w:rsidTr="000B37B2">
        <w:trPr>
          <w:trHeight w:val="12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47CC664" w14:textId="77777777" w:rsidR="005B2FD1" w:rsidRPr="00CF333A" w:rsidRDefault="005B2FD1" w:rsidP="000B37B2">
            <w:pPr>
              <w:spacing w:after="0" w:line="240" w:lineRule="auto"/>
              <w:jc w:val="center"/>
              <w:rPr>
                <w:rFonts w:ascii="Tahoma" w:hAnsi="Tahoma" w:cs="Tahoma"/>
                <w:color w:val="000000"/>
                <w:sz w:val="19"/>
                <w:szCs w:val="19"/>
              </w:rPr>
            </w:pPr>
            <w:r w:rsidRPr="00CF333A">
              <w:rPr>
                <w:rFonts w:ascii="Tahoma" w:hAnsi="Tahoma" w:cs="Tahoma"/>
                <w:color w:val="000000"/>
                <w:sz w:val="19"/>
                <w:szCs w:val="19"/>
              </w:rPr>
              <w:t>1.</w:t>
            </w:r>
            <w:r>
              <w:rPr>
                <w:rFonts w:ascii="Tahoma" w:hAnsi="Tahoma" w:cs="Tahoma"/>
                <w:color w:val="000000"/>
                <w:sz w:val="19"/>
                <w:szCs w:val="19"/>
              </w:rPr>
              <w:t>4</w:t>
            </w:r>
          </w:p>
        </w:tc>
        <w:tc>
          <w:tcPr>
            <w:tcW w:w="4678" w:type="dxa"/>
            <w:tcBorders>
              <w:top w:val="nil"/>
              <w:left w:val="nil"/>
              <w:bottom w:val="single" w:sz="4" w:space="0" w:color="auto"/>
              <w:right w:val="single" w:sz="4" w:space="0" w:color="auto"/>
            </w:tcBorders>
            <w:shd w:val="clear" w:color="auto" w:fill="auto"/>
            <w:vAlign w:val="center"/>
            <w:hideMark/>
          </w:tcPr>
          <w:p w14:paraId="01D3B7BC" w14:textId="77777777" w:rsidR="005B2FD1" w:rsidRPr="00B77D73" w:rsidRDefault="005B2FD1" w:rsidP="000B37B2">
            <w:pPr>
              <w:rPr>
                <w:rFonts w:ascii="Tahoma" w:hAnsi="Tahoma" w:cs="Tahoma"/>
                <w:sz w:val="19"/>
                <w:szCs w:val="19"/>
              </w:rPr>
            </w:pPr>
          </w:p>
          <w:p w14:paraId="323C4CC3" w14:textId="77777777" w:rsidR="005B2FD1" w:rsidRPr="00B77D73" w:rsidRDefault="005B2FD1" w:rsidP="000B37B2">
            <w:pPr>
              <w:rPr>
                <w:rFonts w:ascii="Tahoma" w:hAnsi="Tahoma" w:cs="Tahoma"/>
                <w:sz w:val="19"/>
                <w:szCs w:val="19"/>
              </w:rPr>
            </w:pPr>
            <w:r w:rsidRPr="00B77D73">
              <w:rPr>
                <w:rFonts w:ascii="Tahoma" w:hAnsi="Tahoma" w:cs="Tahoma"/>
                <w:sz w:val="19"/>
                <w:szCs w:val="19"/>
              </w:rPr>
              <w:t>Условия платежа и срок выплаты</w:t>
            </w:r>
          </w:p>
          <w:p w14:paraId="4E59A7CA" w14:textId="77777777" w:rsidR="005B2FD1" w:rsidRPr="00B77D73" w:rsidRDefault="005B2FD1" w:rsidP="000B37B2">
            <w:pPr>
              <w:spacing w:after="0" w:line="240" w:lineRule="auto"/>
              <w:rPr>
                <w:rFonts w:ascii="Tahoma" w:hAnsi="Tahoma" w:cs="Tahoma"/>
                <w:sz w:val="19"/>
                <w:szCs w:val="19"/>
              </w:rPr>
            </w:pPr>
          </w:p>
        </w:tc>
        <w:tc>
          <w:tcPr>
            <w:tcW w:w="5103" w:type="dxa"/>
            <w:tcBorders>
              <w:top w:val="nil"/>
              <w:left w:val="nil"/>
              <w:bottom w:val="single" w:sz="4" w:space="0" w:color="auto"/>
              <w:right w:val="single" w:sz="4" w:space="0" w:color="auto"/>
            </w:tcBorders>
            <w:shd w:val="clear" w:color="auto" w:fill="auto"/>
            <w:vAlign w:val="center"/>
            <w:hideMark/>
          </w:tcPr>
          <w:p w14:paraId="41583EC9" w14:textId="705599C0" w:rsidR="0044476A" w:rsidRPr="0044476A" w:rsidRDefault="0044476A" w:rsidP="0044476A">
            <w:pPr>
              <w:spacing w:after="0" w:line="240" w:lineRule="auto"/>
              <w:rPr>
                <w:rFonts w:ascii="Tahoma" w:hAnsi="Tahoma" w:cs="Tahoma"/>
                <w:sz w:val="19"/>
                <w:szCs w:val="19"/>
              </w:rPr>
            </w:pPr>
            <w:r w:rsidRPr="0044476A">
              <w:rPr>
                <w:rFonts w:ascii="Tahoma" w:hAnsi="Tahoma" w:cs="Tahoma"/>
                <w:sz w:val="19"/>
                <w:szCs w:val="19"/>
              </w:rPr>
              <w:t xml:space="preserve">100 % стоимости договора выплачиваются в течение </w:t>
            </w:r>
            <w:r>
              <w:rPr>
                <w:rFonts w:ascii="Tahoma" w:hAnsi="Tahoma" w:cs="Tahoma"/>
                <w:sz w:val="19"/>
                <w:szCs w:val="19"/>
              </w:rPr>
              <w:t>5</w:t>
            </w:r>
            <w:r w:rsidRPr="0044476A">
              <w:rPr>
                <w:rFonts w:ascii="Tahoma" w:hAnsi="Tahoma" w:cs="Tahoma"/>
                <w:sz w:val="19"/>
                <w:szCs w:val="19"/>
              </w:rPr>
              <w:t xml:space="preserve"> (</w:t>
            </w:r>
            <w:r>
              <w:rPr>
                <w:rFonts w:ascii="Tahoma" w:hAnsi="Tahoma" w:cs="Tahoma"/>
                <w:sz w:val="19"/>
                <w:szCs w:val="19"/>
              </w:rPr>
              <w:t>пяти</w:t>
            </w:r>
            <w:r w:rsidRPr="0044476A">
              <w:rPr>
                <w:rFonts w:ascii="Tahoma" w:hAnsi="Tahoma" w:cs="Tahoma"/>
                <w:sz w:val="19"/>
                <w:szCs w:val="19"/>
              </w:rPr>
              <w:t>) рабочих дней после подписания сторонами приемо-сдаточной документации и предоставления следующих документов</w:t>
            </w:r>
          </w:p>
          <w:p w14:paraId="716D77F6" w14:textId="77777777" w:rsidR="0044476A" w:rsidRPr="0044476A" w:rsidRDefault="0044476A" w:rsidP="0044476A">
            <w:pPr>
              <w:spacing w:after="0" w:line="240" w:lineRule="auto"/>
              <w:rPr>
                <w:rFonts w:ascii="Tahoma" w:hAnsi="Tahoma" w:cs="Tahoma"/>
                <w:sz w:val="19"/>
                <w:szCs w:val="19"/>
              </w:rPr>
            </w:pPr>
            <w:r w:rsidRPr="0044476A">
              <w:rPr>
                <w:rFonts w:ascii="Tahoma" w:hAnsi="Tahoma" w:cs="Tahoma"/>
                <w:sz w:val="19"/>
                <w:szCs w:val="19"/>
              </w:rPr>
              <w:t xml:space="preserve">- счет-фактуры на общую стоимость Договора; </w:t>
            </w:r>
          </w:p>
          <w:p w14:paraId="0FA01B7F" w14:textId="77777777" w:rsidR="0044476A" w:rsidRPr="0044476A" w:rsidRDefault="0044476A" w:rsidP="0044476A">
            <w:pPr>
              <w:spacing w:after="0" w:line="240" w:lineRule="auto"/>
              <w:rPr>
                <w:rFonts w:ascii="Tahoma" w:hAnsi="Tahoma" w:cs="Tahoma"/>
                <w:sz w:val="19"/>
                <w:szCs w:val="19"/>
              </w:rPr>
            </w:pPr>
            <w:r w:rsidRPr="0044476A">
              <w:rPr>
                <w:rFonts w:ascii="Tahoma" w:hAnsi="Tahoma" w:cs="Tahoma"/>
                <w:sz w:val="19"/>
                <w:szCs w:val="19"/>
              </w:rPr>
              <w:t>- товарной накладной;</w:t>
            </w:r>
          </w:p>
          <w:p w14:paraId="1ED3BEC8" w14:textId="0C4B85D2" w:rsidR="005B2FD1" w:rsidRPr="00B77D73" w:rsidRDefault="0044476A" w:rsidP="0044476A">
            <w:pPr>
              <w:spacing w:after="0" w:line="240" w:lineRule="auto"/>
              <w:rPr>
                <w:rFonts w:ascii="Tahoma" w:hAnsi="Tahoma" w:cs="Tahoma"/>
                <w:sz w:val="19"/>
                <w:szCs w:val="19"/>
              </w:rPr>
            </w:pPr>
            <w:r w:rsidRPr="0044476A">
              <w:rPr>
                <w:rFonts w:ascii="Tahoma" w:hAnsi="Tahoma" w:cs="Tahoma"/>
                <w:sz w:val="19"/>
                <w:szCs w:val="19"/>
              </w:rPr>
              <w:t>- счета на оплату (при необходимости).</w:t>
            </w:r>
          </w:p>
        </w:tc>
      </w:tr>
      <w:tr w:rsidR="005B2FD1" w:rsidRPr="00CF333A" w14:paraId="6EBC39D8"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910AEFB" w14:textId="77777777" w:rsidR="005B2FD1" w:rsidRPr="00CF333A" w:rsidRDefault="005B2FD1" w:rsidP="000B37B2">
            <w:pPr>
              <w:spacing w:after="0" w:line="240" w:lineRule="auto"/>
              <w:jc w:val="center"/>
              <w:rPr>
                <w:rFonts w:ascii="Tahoma" w:hAnsi="Tahoma" w:cs="Tahoma"/>
                <w:color w:val="000000"/>
                <w:sz w:val="19"/>
                <w:szCs w:val="19"/>
              </w:rPr>
            </w:pPr>
            <w:r w:rsidRPr="00CF333A">
              <w:rPr>
                <w:rFonts w:ascii="Tahoma" w:hAnsi="Tahoma" w:cs="Tahoma"/>
                <w:color w:val="000000"/>
                <w:sz w:val="19"/>
                <w:szCs w:val="19"/>
              </w:rPr>
              <w:t>1.</w:t>
            </w:r>
            <w:r>
              <w:rPr>
                <w:rFonts w:ascii="Tahoma" w:hAnsi="Tahoma" w:cs="Tahoma"/>
                <w:color w:val="000000"/>
                <w:sz w:val="19"/>
                <w:szCs w:val="19"/>
              </w:rPr>
              <w:t>5</w:t>
            </w:r>
          </w:p>
        </w:tc>
        <w:tc>
          <w:tcPr>
            <w:tcW w:w="4678" w:type="dxa"/>
            <w:tcBorders>
              <w:top w:val="nil"/>
              <w:left w:val="nil"/>
              <w:bottom w:val="single" w:sz="4" w:space="0" w:color="auto"/>
              <w:right w:val="single" w:sz="4" w:space="0" w:color="auto"/>
            </w:tcBorders>
            <w:shd w:val="clear" w:color="auto" w:fill="auto"/>
            <w:vAlign w:val="center"/>
          </w:tcPr>
          <w:p w14:paraId="3015A54E" w14:textId="77777777" w:rsidR="005B2FD1" w:rsidRPr="00CF333A" w:rsidRDefault="005B2FD1" w:rsidP="000B37B2">
            <w:pPr>
              <w:spacing w:after="0" w:line="240" w:lineRule="auto"/>
              <w:rPr>
                <w:rFonts w:ascii="Tahoma" w:hAnsi="Tahoma" w:cs="Tahoma"/>
                <w:sz w:val="19"/>
                <w:szCs w:val="19"/>
              </w:rPr>
            </w:pPr>
            <w:r w:rsidRPr="004B0574">
              <w:rPr>
                <w:rFonts w:ascii="Tahoma" w:hAnsi="Tahoma" w:cs="Tahoma"/>
                <w:sz w:val="20"/>
                <w:szCs w:val="20"/>
              </w:rPr>
              <w:t>Цена конкурсной зая</w:t>
            </w:r>
            <w:r>
              <w:rPr>
                <w:rFonts w:ascii="Tahoma" w:hAnsi="Tahoma" w:cs="Tahoma"/>
                <w:sz w:val="20"/>
                <w:szCs w:val="20"/>
              </w:rPr>
              <w:t>вки (коммерческое предложение)</w:t>
            </w:r>
          </w:p>
        </w:tc>
        <w:tc>
          <w:tcPr>
            <w:tcW w:w="5103" w:type="dxa"/>
            <w:tcBorders>
              <w:top w:val="nil"/>
              <w:left w:val="nil"/>
              <w:bottom w:val="single" w:sz="4" w:space="0" w:color="auto"/>
              <w:right w:val="single" w:sz="4" w:space="0" w:color="auto"/>
            </w:tcBorders>
            <w:shd w:val="clear" w:color="auto" w:fill="auto"/>
            <w:vAlign w:val="center"/>
          </w:tcPr>
          <w:p w14:paraId="49737E2C" w14:textId="77777777" w:rsidR="005B2FD1" w:rsidRPr="00B77D73" w:rsidRDefault="005B2FD1" w:rsidP="000B37B2">
            <w:pPr>
              <w:spacing w:after="0" w:line="240" w:lineRule="auto"/>
              <w:rPr>
                <w:rFonts w:ascii="Tahoma" w:hAnsi="Tahoma" w:cs="Tahoma"/>
                <w:sz w:val="18"/>
                <w:szCs w:val="18"/>
              </w:rPr>
            </w:pPr>
            <w:r w:rsidRPr="004B0574">
              <w:rPr>
                <w:rFonts w:ascii="Tahoma" w:hAnsi="Tahoma" w:cs="Tahoma"/>
                <w:sz w:val="20"/>
                <w:szCs w:val="20"/>
              </w:rPr>
              <w:t xml:space="preserve">В цену, указанную участниками конкурса, должны быть включены все налоги, сборы, и другие платежи, взимаемые в соответствии с законодательством Кыргызской Республики, а также </w:t>
            </w:r>
            <w:r w:rsidRPr="00F81999">
              <w:rPr>
                <w:rFonts w:ascii="Tahoma" w:hAnsi="Tahoma" w:cs="Tahoma"/>
                <w:sz w:val="20"/>
                <w:szCs w:val="20"/>
              </w:rPr>
              <w:t xml:space="preserve">транспортные расходы с учетом доставки, разгрузки Продукции до места назначения Покупателя </w:t>
            </w:r>
            <w:r>
              <w:rPr>
                <w:rFonts w:ascii="Tahoma" w:hAnsi="Tahoma" w:cs="Tahoma"/>
                <w:sz w:val="20"/>
                <w:szCs w:val="20"/>
              </w:rPr>
              <w:t xml:space="preserve">и </w:t>
            </w:r>
            <w:r w:rsidRPr="004B0574">
              <w:rPr>
                <w:rFonts w:ascii="Tahoma" w:hAnsi="Tahoma" w:cs="Tahoma"/>
                <w:sz w:val="20"/>
                <w:szCs w:val="20"/>
              </w:rPr>
              <w:t>иные расходы по выполнению договорных обязательств.</w:t>
            </w:r>
          </w:p>
        </w:tc>
      </w:tr>
      <w:tr w:rsidR="005B2FD1" w:rsidRPr="00CF333A" w14:paraId="63BFE4D1"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60407D5" w14:textId="77777777" w:rsidR="005B2FD1" w:rsidRPr="00CF333A" w:rsidRDefault="005B2FD1" w:rsidP="000B37B2">
            <w:pPr>
              <w:spacing w:after="0" w:line="240" w:lineRule="auto"/>
              <w:jc w:val="center"/>
              <w:rPr>
                <w:rFonts w:ascii="Tahoma" w:hAnsi="Tahoma" w:cs="Tahoma"/>
                <w:color w:val="000000"/>
                <w:sz w:val="19"/>
                <w:szCs w:val="19"/>
              </w:rPr>
            </w:pPr>
            <w:r w:rsidRPr="00CF333A">
              <w:rPr>
                <w:rFonts w:ascii="Tahoma" w:hAnsi="Tahoma" w:cs="Tahoma"/>
                <w:color w:val="000000"/>
                <w:sz w:val="19"/>
                <w:szCs w:val="19"/>
              </w:rPr>
              <w:t>1.</w:t>
            </w:r>
            <w:r>
              <w:rPr>
                <w:rFonts w:ascii="Tahoma" w:hAnsi="Tahoma" w:cs="Tahoma"/>
                <w:color w:val="000000"/>
                <w:sz w:val="19"/>
                <w:szCs w:val="19"/>
              </w:rPr>
              <w:t>6</w:t>
            </w:r>
          </w:p>
        </w:tc>
        <w:tc>
          <w:tcPr>
            <w:tcW w:w="4678" w:type="dxa"/>
            <w:tcBorders>
              <w:top w:val="nil"/>
              <w:left w:val="nil"/>
              <w:bottom w:val="single" w:sz="4" w:space="0" w:color="auto"/>
              <w:right w:val="single" w:sz="4" w:space="0" w:color="auto"/>
            </w:tcBorders>
            <w:shd w:val="clear" w:color="auto" w:fill="auto"/>
            <w:vAlign w:val="center"/>
          </w:tcPr>
          <w:p w14:paraId="23AD53AB" w14:textId="77777777" w:rsidR="005B2FD1" w:rsidRPr="00CF333A" w:rsidRDefault="005B2FD1" w:rsidP="000B37B2">
            <w:pPr>
              <w:spacing w:after="0" w:line="240" w:lineRule="auto"/>
              <w:rPr>
                <w:rFonts w:ascii="Tahoma" w:hAnsi="Tahoma" w:cs="Tahoma"/>
                <w:color w:val="000000"/>
                <w:sz w:val="19"/>
                <w:szCs w:val="19"/>
              </w:rPr>
            </w:pPr>
            <w:r w:rsidRPr="004B0574">
              <w:rPr>
                <w:rFonts w:ascii="Tahoma" w:hAnsi="Tahoma" w:cs="Tahoma"/>
                <w:sz w:val="20"/>
                <w:szCs w:val="20"/>
              </w:rPr>
              <w:t xml:space="preserve">Валюта конкурсной заявки </w:t>
            </w:r>
          </w:p>
        </w:tc>
        <w:tc>
          <w:tcPr>
            <w:tcW w:w="5103" w:type="dxa"/>
            <w:tcBorders>
              <w:top w:val="nil"/>
              <w:left w:val="nil"/>
              <w:bottom w:val="single" w:sz="4" w:space="0" w:color="auto"/>
              <w:right w:val="single" w:sz="4" w:space="0" w:color="auto"/>
            </w:tcBorders>
            <w:shd w:val="clear" w:color="auto" w:fill="auto"/>
            <w:vAlign w:val="center"/>
          </w:tcPr>
          <w:p w14:paraId="4B6F8011" w14:textId="77777777" w:rsidR="005B2FD1" w:rsidRPr="004B0574" w:rsidRDefault="005B2FD1" w:rsidP="000B37B2">
            <w:pPr>
              <w:spacing w:after="0" w:line="240" w:lineRule="auto"/>
              <w:jc w:val="both"/>
              <w:rPr>
                <w:rFonts w:ascii="Tahoma" w:hAnsi="Tahoma" w:cs="Tahoma"/>
                <w:iCs/>
                <w:sz w:val="20"/>
                <w:szCs w:val="20"/>
              </w:rPr>
            </w:pPr>
            <w:r w:rsidRPr="004B0574">
              <w:rPr>
                <w:rFonts w:ascii="Tahoma" w:hAnsi="Tahoma" w:cs="Tahoma"/>
                <w:iCs/>
                <w:sz w:val="20"/>
                <w:szCs w:val="20"/>
              </w:rPr>
              <w:t>Оплата осуществляется путем перечисления денежных средств на расчетный счет Поставщика.</w:t>
            </w:r>
          </w:p>
          <w:p w14:paraId="0F90E7D1" w14:textId="642B5C55" w:rsidR="005B2FD1" w:rsidRPr="00A7305F" w:rsidRDefault="005B2FD1" w:rsidP="000B37B2">
            <w:pPr>
              <w:spacing w:after="0" w:line="240" w:lineRule="auto"/>
              <w:jc w:val="both"/>
              <w:rPr>
                <w:rFonts w:ascii="Tahoma" w:hAnsi="Tahoma" w:cs="Tahoma"/>
                <w:sz w:val="20"/>
                <w:szCs w:val="20"/>
              </w:rPr>
            </w:pPr>
            <w:r>
              <w:rPr>
                <w:rFonts w:ascii="Tahoma" w:hAnsi="Tahoma" w:cs="Tahoma"/>
                <w:sz w:val="20"/>
                <w:szCs w:val="20"/>
              </w:rPr>
              <w:t>Для резидентов</w:t>
            </w:r>
            <w:r w:rsidRPr="001B6921">
              <w:rPr>
                <w:rFonts w:ascii="Tahoma" w:hAnsi="Tahoma" w:cs="Tahoma"/>
                <w:b/>
                <w:sz w:val="20"/>
                <w:szCs w:val="20"/>
              </w:rPr>
              <w:t xml:space="preserve"> </w:t>
            </w:r>
            <w:r>
              <w:rPr>
                <w:rFonts w:ascii="Tahoma" w:hAnsi="Tahoma" w:cs="Tahoma"/>
                <w:b/>
                <w:sz w:val="20"/>
                <w:szCs w:val="20"/>
              </w:rPr>
              <w:t xml:space="preserve">- </w:t>
            </w:r>
            <w:r w:rsidRPr="001B6921">
              <w:rPr>
                <w:rFonts w:ascii="Tahoma" w:hAnsi="Tahoma" w:cs="Tahoma"/>
                <w:b/>
                <w:sz w:val="20"/>
                <w:szCs w:val="20"/>
              </w:rPr>
              <w:t>Сом КР</w:t>
            </w:r>
            <w:r w:rsidRPr="00A32BA2">
              <w:rPr>
                <w:rFonts w:ascii="Tahoma" w:hAnsi="Tahoma" w:cs="Tahoma"/>
                <w:sz w:val="20"/>
                <w:szCs w:val="20"/>
              </w:rPr>
              <w:t>* (*Примечание</w:t>
            </w:r>
            <w:r w:rsidR="00810758" w:rsidRPr="00A32BA2">
              <w:rPr>
                <w:rFonts w:ascii="Tahoma" w:hAnsi="Tahoma" w:cs="Tahoma"/>
                <w:sz w:val="20"/>
                <w:szCs w:val="20"/>
              </w:rPr>
              <w:t>: если</w:t>
            </w:r>
            <w:r w:rsidRPr="00A32BA2">
              <w:rPr>
                <w:rFonts w:ascii="Tahoma" w:hAnsi="Tahoma" w:cs="Tahoma"/>
                <w:sz w:val="20"/>
                <w:szCs w:val="20"/>
              </w:rPr>
              <w:t xml:space="preserve"> резидентом КР будет подана конкурсная заявка в другой валюте, то договор будет заключен в национальной валюте по курсу Национального банка КР на день вскрытия).</w:t>
            </w:r>
          </w:p>
          <w:p w14:paraId="4519F605" w14:textId="77777777" w:rsidR="005B2FD1" w:rsidRPr="00A32BA2" w:rsidRDefault="005B2FD1" w:rsidP="000B37B2">
            <w:pPr>
              <w:spacing w:after="0" w:line="240" w:lineRule="auto"/>
              <w:jc w:val="both"/>
              <w:rPr>
                <w:rFonts w:ascii="Tahoma" w:hAnsi="Tahoma" w:cs="Tahoma"/>
                <w:sz w:val="20"/>
                <w:szCs w:val="20"/>
              </w:rPr>
            </w:pPr>
            <w:r w:rsidRPr="00A32BA2">
              <w:rPr>
                <w:rFonts w:ascii="Tahoma" w:hAnsi="Tahoma" w:cs="Tahoma"/>
                <w:sz w:val="20"/>
                <w:szCs w:val="20"/>
              </w:rPr>
              <w:t>*Оценка будет производиться в национальной валюте - сом по курсу Национального банка КР на день вскрытия конкурсных заявок.</w:t>
            </w:r>
          </w:p>
          <w:p w14:paraId="10000765" w14:textId="77777777" w:rsidR="005B2FD1" w:rsidRPr="00A32BA2" w:rsidRDefault="005B2FD1" w:rsidP="000B37B2">
            <w:pPr>
              <w:spacing w:after="0" w:line="240" w:lineRule="auto"/>
              <w:jc w:val="both"/>
              <w:rPr>
                <w:rFonts w:ascii="Tahoma" w:hAnsi="Tahoma" w:cs="Tahoma"/>
                <w:b/>
                <w:sz w:val="20"/>
                <w:szCs w:val="20"/>
              </w:rPr>
            </w:pPr>
            <w:r w:rsidRPr="00A32BA2">
              <w:rPr>
                <w:rFonts w:ascii="Tahoma" w:hAnsi="Tahoma" w:cs="Tahoma"/>
                <w:b/>
                <w:sz w:val="20"/>
                <w:szCs w:val="20"/>
              </w:rPr>
              <w:t xml:space="preserve">Оплата осуществляется:    </w:t>
            </w:r>
          </w:p>
          <w:p w14:paraId="6C285E8B" w14:textId="0E38ECCD" w:rsidR="005B2FD1" w:rsidRPr="00A7305F" w:rsidRDefault="005B2FD1" w:rsidP="000B37B2">
            <w:pPr>
              <w:spacing w:after="0" w:line="240" w:lineRule="auto"/>
              <w:jc w:val="both"/>
              <w:rPr>
                <w:rFonts w:ascii="Tahoma" w:hAnsi="Tahoma" w:cs="Tahoma"/>
                <w:sz w:val="20"/>
                <w:szCs w:val="20"/>
              </w:rPr>
            </w:pPr>
            <w:r>
              <w:rPr>
                <w:rFonts w:ascii="Tahoma" w:hAnsi="Tahoma" w:cs="Tahoma"/>
                <w:sz w:val="20"/>
                <w:szCs w:val="20"/>
              </w:rPr>
              <w:t xml:space="preserve">Поставщику </w:t>
            </w:r>
            <w:r w:rsidRPr="00A32BA2">
              <w:rPr>
                <w:rFonts w:ascii="Tahoma" w:hAnsi="Tahoma" w:cs="Tahoma"/>
                <w:sz w:val="20"/>
                <w:szCs w:val="20"/>
              </w:rPr>
              <w:t>-</w:t>
            </w:r>
            <w:r>
              <w:rPr>
                <w:rFonts w:ascii="Tahoma" w:hAnsi="Tahoma" w:cs="Tahoma"/>
                <w:sz w:val="20"/>
                <w:szCs w:val="20"/>
              </w:rPr>
              <w:t xml:space="preserve"> </w:t>
            </w:r>
            <w:r w:rsidRPr="00A32BA2">
              <w:rPr>
                <w:rFonts w:ascii="Tahoma" w:hAnsi="Tahoma" w:cs="Tahoma"/>
                <w:sz w:val="20"/>
                <w:szCs w:val="20"/>
              </w:rPr>
              <w:t xml:space="preserve">резиденту КР </w:t>
            </w:r>
            <w:r w:rsidR="00810758" w:rsidRPr="00A32BA2">
              <w:rPr>
                <w:rFonts w:ascii="Tahoma" w:hAnsi="Tahoma" w:cs="Tahoma"/>
                <w:sz w:val="20"/>
                <w:szCs w:val="20"/>
              </w:rPr>
              <w:t>- в</w:t>
            </w:r>
            <w:r w:rsidRPr="00A32BA2">
              <w:rPr>
                <w:rFonts w:ascii="Tahoma" w:hAnsi="Tahoma" w:cs="Tahoma"/>
                <w:sz w:val="20"/>
                <w:szCs w:val="20"/>
              </w:rPr>
              <w:t xml:space="preserve"> сомах КР.                 </w:t>
            </w:r>
          </w:p>
        </w:tc>
      </w:tr>
      <w:tr w:rsidR="005B2FD1" w:rsidRPr="00CF333A" w14:paraId="14DB84D7"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3BA1C89" w14:textId="77777777" w:rsidR="005B2FD1" w:rsidRPr="00CF333A"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1.7</w:t>
            </w:r>
          </w:p>
        </w:tc>
        <w:tc>
          <w:tcPr>
            <w:tcW w:w="4678" w:type="dxa"/>
            <w:tcBorders>
              <w:top w:val="nil"/>
              <w:left w:val="nil"/>
              <w:bottom w:val="single" w:sz="4" w:space="0" w:color="auto"/>
              <w:right w:val="single" w:sz="4" w:space="0" w:color="auto"/>
            </w:tcBorders>
            <w:shd w:val="clear" w:color="auto" w:fill="auto"/>
            <w:vAlign w:val="center"/>
          </w:tcPr>
          <w:p w14:paraId="25E5A237" w14:textId="77777777" w:rsidR="005B2FD1" w:rsidRPr="00D94419" w:rsidRDefault="005B2FD1" w:rsidP="000B37B2">
            <w:pPr>
              <w:spacing w:after="0" w:line="240" w:lineRule="auto"/>
              <w:ind w:left="320" w:hanging="320"/>
              <w:rPr>
                <w:rFonts w:ascii="Tahoma" w:hAnsi="Tahoma" w:cs="Tahoma"/>
                <w:sz w:val="19"/>
                <w:szCs w:val="19"/>
              </w:rPr>
            </w:pPr>
            <w:r w:rsidRPr="00D94419">
              <w:rPr>
                <w:rFonts w:ascii="Tahoma" w:hAnsi="Tahoma" w:cs="Tahoma"/>
                <w:sz w:val="19"/>
                <w:szCs w:val="19"/>
              </w:rPr>
              <w:t xml:space="preserve">Документы: </w:t>
            </w:r>
          </w:p>
          <w:p w14:paraId="758CE7C7" w14:textId="77777777" w:rsidR="005B2FD1" w:rsidRPr="00D94419" w:rsidRDefault="005B2FD1" w:rsidP="000B37B2">
            <w:pPr>
              <w:pStyle w:val="a3"/>
              <w:ind w:left="0"/>
              <w:contextualSpacing/>
              <w:rPr>
                <w:rFonts w:ascii="Tahoma" w:eastAsia="Calibri" w:hAnsi="Tahoma" w:cs="Tahoma"/>
                <w:sz w:val="19"/>
                <w:szCs w:val="19"/>
                <w:lang w:eastAsia="en-US"/>
              </w:rPr>
            </w:pPr>
            <w:r w:rsidRPr="00D94419">
              <w:rPr>
                <w:rFonts w:ascii="Tahoma" w:eastAsia="Calibri" w:hAnsi="Tahoma" w:cs="Tahoma"/>
                <w:b/>
                <w:sz w:val="19"/>
                <w:szCs w:val="19"/>
                <w:lang w:eastAsia="en-US"/>
              </w:rPr>
              <w:t>Для Юридических лиц</w:t>
            </w:r>
            <w:r w:rsidRPr="00D94419">
              <w:rPr>
                <w:rFonts w:ascii="Tahoma" w:eastAsia="Calibri" w:hAnsi="Tahoma" w:cs="Tahoma"/>
                <w:sz w:val="19"/>
                <w:szCs w:val="19"/>
                <w:lang w:eastAsia="en-US"/>
              </w:rPr>
              <w:t xml:space="preserve">, копии документов, определяющих организационно-правовую форму юридического лица, место регистрации и основной вид деятельности: </w:t>
            </w:r>
          </w:p>
          <w:p w14:paraId="39A4A84B" w14:textId="77777777" w:rsidR="005B2FD1" w:rsidRPr="00D94419" w:rsidRDefault="005B2FD1" w:rsidP="000B37B2">
            <w:pPr>
              <w:pStyle w:val="a3"/>
              <w:numPr>
                <w:ilvl w:val="0"/>
                <w:numId w:val="4"/>
              </w:numPr>
              <w:ind w:left="320" w:hanging="320"/>
              <w:contextualSpacing/>
              <w:rPr>
                <w:rFonts w:ascii="Tahoma" w:eastAsia="Calibri" w:hAnsi="Tahoma" w:cs="Tahoma"/>
                <w:sz w:val="19"/>
                <w:szCs w:val="19"/>
                <w:lang w:eastAsia="en-US"/>
              </w:rPr>
            </w:pPr>
            <w:r w:rsidRPr="00D94419">
              <w:rPr>
                <w:rFonts w:ascii="Tahoma" w:eastAsia="Calibri" w:hAnsi="Tahoma" w:cs="Tahoma"/>
                <w:sz w:val="19"/>
                <w:szCs w:val="19"/>
                <w:lang w:eastAsia="en-US"/>
              </w:rPr>
              <w:t>Свидетельство о гос. регистрации/перерегистрации,</w:t>
            </w:r>
          </w:p>
          <w:p w14:paraId="7CD90768" w14:textId="77777777" w:rsidR="005B2FD1" w:rsidRPr="00D94419" w:rsidRDefault="005B2FD1" w:rsidP="000B37B2">
            <w:pPr>
              <w:pStyle w:val="a3"/>
              <w:numPr>
                <w:ilvl w:val="0"/>
                <w:numId w:val="4"/>
              </w:numPr>
              <w:ind w:left="320" w:hanging="320"/>
              <w:contextualSpacing/>
              <w:rPr>
                <w:rFonts w:ascii="Tahoma" w:eastAsia="Calibri" w:hAnsi="Tahoma" w:cs="Tahoma"/>
                <w:sz w:val="19"/>
                <w:szCs w:val="19"/>
                <w:lang w:eastAsia="en-US"/>
              </w:rPr>
            </w:pPr>
            <w:r w:rsidRPr="00D94419">
              <w:rPr>
                <w:rFonts w:ascii="Tahoma" w:eastAsia="Calibri" w:hAnsi="Tahoma" w:cs="Tahoma"/>
                <w:sz w:val="19"/>
                <w:szCs w:val="19"/>
                <w:lang w:eastAsia="en-US"/>
              </w:rPr>
              <w:t>Устав</w:t>
            </w:r>
          </w:p>
          <w:p w14:paraId="2CFE0988" w14:textId="77777777" w:rsidR="005B2FD1" w:rsidRPr="00D94419" w:rsidRDefault="005B2FD1" w:rsidP="000B37B2">
            <w:pPr>
              <w:pStyle w:val="a3"/>
              <w:numPr>
                <w:ilvl w:val="0"/>
                <w:numId w:val="4"/>
              </w:numPr>
              <w:ind w:left="320" w:hanging="320"/>
              <w:contextualSpacing/>
              <w:rPr>
                <w:rFonts w:ascii="Tahoma" w:eastAsia="Calibri" w:hAnsi="Tahoma" w:cs="Tahoma"/>
                <w:sz w:val="19"/>
                <w:szCs w:val="19"/>
                <w:lang w:eastAsia="en-US"/>
              </w:rPr>
            </w:pPr>
            <w:r w:rsidRPr="00D94419">
              <w:rPr>
                <w:rFonts w:ascii="Tahoma" w:eastAsia="Calibri" w:hAnsi="Tahoma" w:cs="Tahoma"/>
                <w:sz w:val="19"/>
                <w:szCs w:val="19"/>
                <w:lang w:eastAsia="en-US"/>
              </w:rPr>
              <w:t xml:space="preserve">Приказа/решение об избрании/назначении исполнительного органа </w:t>
            </w:r>
            <w:proofErr w:type="spellStart"/>
            <w:proofErr w:type="gramStart"/>
            <w:r w:rsidRPr="00D94419">
              <w:rPr>
                <w:rFonts w:ascii="Tahoma" w:eastAsia="Calibri" w:hAnsi="Tahoma" w:cs="Tahoma"/>
                <w:sz w:val="19"/>
                <w:szCs w:val="19"/>
                <w:lang w:eastAsia="en-US"/>
              </w:rPr>
              <w:t>юр.лица</w:t>
            </w:r>
            <w:proofErr w:type="spellEnd"/>
            <w:proofErr w:type="gramEnd"/>
            <w:r w:rsidRPr="00D94419">
              <w:rPr>
                <w:rFonts w:ascii="Tahoma" w:eastAsia="Calibri" w:hAnsi="Tahoma" w:cs="Tahoma"/>
                <w:sz w:val="19"/>
                <w:szCs w:val="19"/>
                <w:lang w:eastAsia="en-US"/>
              </w:rPr>
              <w:t xml:space="preserve"> (1-го лица)</w:t>
            </w:r>
          </w:p>
          <w:p w14:paraId="28C07DD9" w14:textId="77777777" w:rsidR="005B2FD1" w:rsidRPr="00CF333A" w:rsidRDefault="005B2FD1" w:rsidP="000B37B2">
            <w:pPr>
              <w:spacing w:after="0" w:line="240" w:lineRule="auto"/>
              <w:rPr>
                <w:rFonts w:ascii="Tahoma" w:hAnsi="Tahoma" w:cs="Tahoma"/>
                <w:sz w:val="19"/>
                <w:szCs w:val="19"/>
              </w:rPr>
            </w:pPr>
            <w:r w:rsidRPr="00D94419">
              <w:rPr>
                <w:rFonts w:ascii="Tahoma" w:hAnsi="Tahoma" w:cs="Tahoma"/>
                <w:b/>
                <w:sz w:val="19"/>
                <w:szCs w:val="19"/>
              </w:rPr>
              <w:t>Для индивидуальных предпринимателей</w:t>
            </w:r>
            <w:r w:rsidRPr="00D94419">
              <w:rPr>
                <w:rFonts w:ascii="Tahoma" w:hAnsi="Tahoma" w:cs="Tahoma"/>
                <w:sz w:val="19"/>
                <w:szCs w:val="19"/>
              </w:rPr>
              <w:t>: Свидетельство о регистрации в качестве индивидуального предпринимателя или действующий патент (при этом вид деятельности должен совпадать с предметом закупки и охватывать минимум период до полной поставки товара и передачи по акту)</w:t>
            </w:r>
          </w:p>
        </w:tc>
        <w:tc>
          <w:tcPr>
            <w:tcW w:w="5103" w:type="dxa"/>
            <w:tcBorders>
              <w:top w:val="nil"/>
              <w:left w:val="nil"/>
              <w:bottom w:val="single" w:sz="4" w:space="0" w:color="auto"/>
              <w:right w:val="single" w:sz="4" w:space="0" w:color="auto"/>
            </w:tcBorders>
            <w:shd w:val="clear" w:color="auto" w:fill="auto"/>
            <w:vAlign w:val="center"/>
          </w:tcPr>
          <w:p w14:paraId="7BA8C6B2" w14:textId="77777777" w:rsidR="005B2FD1" w:rsidRPr="00CF333A" w:rsidRDefault="005B2FD1" w:rsidP="000B37B2">
            <w:pPr>
              <w:spacing w:after="0" w:line="240" w:lineRule="auto"/>
              <w:rPr>
                <w:rFonts w:ascii="Tahoma" w:hAnsi="Tahoma" w:cs="Tahoma"/>
                <w:b/>
                <w:sz w:val="19"/>
                <w:szCs w:val="19"/>
              </w:rPr>
            </w:pPr>
            <w:r w:rsidRPr="004E5812">
              <w:rPr>
                <w:rFonts w:ascii="Tahoma" w:hAnsi="Tahoma" w:cs="Tahoma"/>
                <w:color w:val="000000"/>
                <w:sz w:val="18"/>
                <w:szCs w:val="18"/>
              </w:rPr>
              <w:t>Приложить копии</w:t>
            </w:r>
            <w:r w:rsidRPr="004E5812">
              <w:rPr>
                <w:rFonts w:ascii="Tahoma" w:hAnsi="Tahoma" w:cs="Tahoma"/>
                <w:color w:val="000000"/>
                <w:sz w:val="18"/>
                <w:szCs w:val="18"/>
              </w:rPr>
              <w:br/>
              <w:t>(в случае если, данные документы составлены на иностранном языке, необходимо предоставить дополнительно перевод на русском языке).</w:t>
            </w:r>
          </w:p>
        </w:tc>
      </w:tr>
      <w:tr w:rsidR="005B2FD1" w:rsidRPr="00CF333A" w14:paraId="74795D67"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483EE6B" w14:textId="77777777" w:rsidR="005B2FD1" w:rsidRPr="00CF333A"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1.8</w:t>
            </w:r>
          </w:p>
        </w:tc>
        <w:tc>
          <w:tcPr>
            <w:tcW w:w="4678" w:type="dxa"/>
            <w:tcBorders>
              <w:top w:val="nil"/>
              <w:left w:val="nil"/>
              <w:bottom w:val="single" w:sz="4" w:space="0" w:color="auto"/>
              <w:right w:val="single" w:sz="4" w:space="0" w:color="auto"/>
            </w:tcBorders>
            <w:shd w:val="clear" w:color="auto" w:fill="auto"/>
            <w:vAlign w:val="center"/>
          </w:tcPr>
          <w:p w14:paraId="145E4F32" w14:textId="7EBEC8A0" w:rsidR="005B2FD1" w:rsidRPr="00D94419" w:rsidRDefault="005B2FD1" w:rsidP="000B37B2">
            <w:pPr>
              <w:spacing w:after="0" w:line="240" w:lineRule="auto"/>
              <w:rPr>
                <w:rFonts w:ascii="Tahoma" w:hAnsi="Tahoma" w:cs="Tahoma"/>
                <w:sz w:val="19"/>
                <w:szCs w:val="19"/>
              </w:rPr>
            </w:pPr>
            <w:r w:rsidRPr="003560DB">
              <w:rPr>
                <w:rFonts w:ascii="Tahoma" w:hAnsi="Tahoma" w:cs="Tahoma"/>
                <w:sz w:val="20"/>
                <w:szCs w:val="20"/>
              </w:rPr>
              <w:t xml:space="preserve">Предоставить сканированную копию Доверенности на лицо, подписавшее конкурсную заявку и представляющее интересы участника в торгах. Если конкурсная заявка подписана не первым лицом, то необходимо предоставить доверенность на лицо, подписавшее </w:t>
            </w:r>
            <w:r w:rsidR="00D33556" w:rsidRPr="003560DB">
              <w:rPr>
                <w:rFonts w:ascii="Tahoma" w:hAnsi="Tahoma" w:cs="Tahoma"/>
                <w:sz w:val="20"/>
                <w:szCs w:val="20"/>
              </w:rPr>
              <w:t>конкурсную заявку</w:t>
            </w:r>
            <w:r w:rsidRPr="003560DB">
              <w:rPr>
                <w:rFonts w:ascii="Tahoma" w:hAnsi="Tahoma" w:cs="Tahoma"/>
                <w:sz w:val="20"/>
                <w:szCs w:val="20"/>
              </w:rPr>
              <w:t xml:space="preserve"> и представляющее интересы участника в торгах;</w:t>
            </w:r>
          </w:p>
        </w:tc>
        <w:tc>
          <w:tcPr>
            <w:tcW w:w="5103" w:type="dxa"/>
            <w:tcBorders>
              <w:top w:val="nil"/>
              <w:left w:val="nil"/>
              <w:bottom w:val="single" w:sz="4" w:space="0" w:color="auto"/>
              <w:right w:val="single" w:sz="4" w:space="0" w:color="auto"/>
            </w:tcBorders>
            <w:shd w:val="clear" w:color="auto" w:fill="auto"/>
            <w:vAlign w:val="center"/>
          </w:tcPr>
          <w:p w14:paraId="01110038" w14:textId="77777777" w:rsidR="005B2FD1" w:rsidRPr="004B0574" w:rsidRDefault="005B2FD1" w:rsidP="000B37B2">
            <w:pPr>
              <w:spacing w:after="0" w:line="240" w:lineRule="auto"/>
              <w:jc w:val="both"/>
              <w:rPr>
                <w:rFonts w:ascii="Tahoma" w:hAnsi="Tahoma" w:cs="Tahoma"/>
                <w:sz w:val="20"/>
                <w:szCs w:val="20"/>
              </w:rPr>
            </w:pPr>
            <w:r w:rsidRPr="004B0574">
              <w:rPr>
                <w:rFonts w:ascii="Tahoma" w:hAnsi="Tahoma" w:cs="Tahoma"/>
                <w:sz w:val="20"/>
                <w:szCs w:val="20"/>
              </w:rPr>
              <w:t>Приложить копии</w:t>
            </w:r>
          </w:p>
          <w:p w14:paraId="044209A9" w14:textId="77777777" w:rsidR="005B2FD1" w:rsidRPr="00CF333A" w:rsidRDefault="005B2FD1" w:rsidP="000B37B2">
            <w:pPr>
              <w:spacing w:after="0" w:line="240" w:lineRule="auto"/>
              <w:rPr>
                <w:rFonts w:ascii="Tahoma" w:hAnsi="Tahoma" w:cs="Tahoma"/>
                <w:b/>
                <w:sz w:val="19"/>
                <w:szCs w:val="19"/>
              </w:rPr>
            </w:pPr>
            <w:r w:rsidRPr="004B0574">
              <w:rPr>
                <w:rFonts w:ascii="Tahoma" w:hAnsi="Tahoma" w:cs="Tahoma"/>
                <w:sz w:val="20"/>
                <w:szCs w:val="20"/>
              </w:rPr>
              <w:t>(в случае если, данные документы составлены на иностранном языке, необходимо предоставить дополнительно перевод на русском языке)</w:t>
            </w:r>
          </w:p>
        </w:tc>
      </w:tr>
      <w:tr w:rsidR="005B2FD1" w:rsidRPr="00CF333A" w14:paraId="434C92A1"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F0128EA" w14:textId="77777777" w:rsidR="005B2FD1" w:rsidRDefault="005B2FD1" w:rsidP="000B37B2">
            <w:pPr>
              <w:spacing w:after="0" w:line="240" w:lineRule="auto"/>
              <w:jc w:val="center"/>
              <w:rPr>
                <w:rFonts w:ascii="Tahoma" w:hAnsi="Tahoma" w:cs="Tahoma"/>
                <w:color w:val="000000"/>
                <w:sz w:val="19"/>
                <w:szCs w:val="19"/>
              </w:rPr>
            </w:pPr>
            <w:r w:rsidRPr="00CF333A">
              <w:rPr>
                <w:rFonts w:ascii="Tahoma" w:hAnsi="Tahoma" w:cs="Tahoma"/>
                <w:color w:val="000000"/>
                <w:sz w:val="19"/>
                <w:szCs w:val="19"/>
              </w:rPr>
              <w:t>1.</w:t>
            </w:r>
            <w:r>
              <w:rPr>
                <w:rFonts w:ascii="Tahoma" w:hAnsi="Tahoma" w:cs="Tahoma"/>
                <w:color w:val="000000"/>
                <w:sz w:val="19"/>
                <w:szCs w:val="19"/>
              </w:rPr>
              <w:t>9</w:t>
            </w:r>
          </w:p>
        </w:tc>
        <w:tc>
          <w:tcPr>
            <w:tcW w:w="4678" w:type="dxa"/>
            <w:tcBorders>
              <w:top w:val="nil"/>
              <w:left w:val="nil"/>
              <w:bottom w:val="single" w:sz="4" w:space="0" w:color="auto"/>
              <w:right w:val="single" w:sz="4" w:space="0" w:color="auto"/>
            </w:tcBorders>
            <w:shd w:val="clear" w:color="auto" w:fill="auto"/>
            <w:vAlign w:val="center"/>
          </w:tcPr>
          <w:p w14:paraId="1A8B9A90" w14:textId="77777777" w:rsidR="005B2FD1" w:rsidRDefault="005B2FD1" w:rsidP="000B37B2">
            <w:pPr>
              <w:spacing w:after="0" w:line="240" w:lineRule="auto"/>
              <w:rPr>
                <w:rFonts w:ascii="Tahoma" w:hAnsi="Tahoma" w:cs="Tahoma"/>
                <w:sz w:val="18"/>
                <w:szCs w:val="18"/>
              </w:rPr>
            </w:pPr>
            <w:r>
              <w:rPr>
                <w:rFonts w:ascii="Tahoma" w:hAnsi="Tahoma" w:cs="Tahoma"/>
                <w:sz w:val="18"/>
                <w:szCs w:val="18"/>
              </w:rPr>
              <w:t>Для резидентов:</w:t>
            </w:r>
          </w:p>
          <w:p w14:paraId="78B53C08" w14:textId="77777777" w:rsidR="005B2FD1" w:rsidRPr="00D94419" w:rsidRDefault="005B2FD1" w:rsidP="000B37B2">
            <w:pPr>
              <w:spacing w:after="0" w:line="240" w:lineRule="auto"/>
              <w:rPr>
                <w:rFonts w:ascii="Tahoma" w:hAnsi="Tahoma" w:cs="Tahoma"/>
                <w:sz w:val="19"/>
                <w:szCs w:val="19"/>
              </w:rPr>
            </w:pPr>
            <w:r w:rsidRPr="003512B9">
              <w:rPr>
                <w:rFonts w:ascii="Tahoma" w:hAnsi="Tahoma" w:cs="Tahoma"/>
                <w:sz w:val="18"/>
                <w:szCs w:val="18"/>
              </w:rPr>
              <w:t>Регистр-й документ по НДС выданный налоговым органом КР (если участник является плательщиком НДС-12%).</w:t>
            </w:r>
          </w:p>
        </w:tc>
        <w:tc>
          <w:tcPr>
            <w:tcW w:w="5103" w:type="dxa"/>
            <w:tcBorders>
              <w:top w:val="nil"/>
              <w:left w:val="nil"/>
              <w:bottom w:val="single" w:sz="4" w:space="0" w:color="auto"/>
              <w:right w:val="single" w:sz="4" w:space="0" w:color="auto"/>
            </w:tcBorders>
            <w:shd w:val="clear" w:color="auto" w:fill="auto"/>
            <w:vAlign w:val="center"/>
          </w:tcPr>
          <w:p w14:paraId="5BCD082C" w14:textId="77777777" w:rsidR="005B2FD1" w:rsidRPr="003512B9" w:rsidRDefault="005B2FD1" w:rsidP="000B37B2">
            <w:pPr>
              <w:spacing w:after="0"/>
              <w:rPr>
                <w:rFonts w:ascii="Tahoma" w:hAnsi="Tahoma" w:cs="Tahoma"/>
                <w:sz w:val="18"/>
                <w:szCs w:val="18"/>
              </w:rPr>
            </w:pPr>
            <w:r w:rsidRPr="003512B9">
              <w:rPr>
                <w:rFonts w:ascii="Tahoma" w:hAnsi="Tahoma" w:cs="Tahoma"/>
                <w:sz w:val="18"/>
                <w:szCs w:val="18"/>
              </w:rPr>
              <w:t>Приложить копии</w:t>
            </w:r>
          </w:p>
          <w:p w14:paraId="63BF7732" w14:textId="77777777" w:rsidR="005B2FD1" w:rsidRPr="00E144A4" w:rsidRDefault="005B2FD1" w:rsidP="000B37B2">
            <w:pPr>
              <w:spacing w:after="0" w:line="240" w:lineRule="auto"/>
              <w:rPr>
                <w:rFonts w:ascii="Tahoma" w:hAnsi="Tahoma" w:cs="Tahoma"/>
                <w:sz w:val="18"/>
                <w:szCs w:val="18"/>
              </w:rPr>
            </w:pPr>
            <w:r w:rsidRPr="003512B9">
              <w:rPr>
                <w:rFonts w:ascii="Tahoma" w:hAnsi="Tahoma" w:cs="Tahoma"/>
                <w:sz w:val="18"/>
                <w:szCs w:val="18"/>
              </w:rPr>
              <w:t>(в случае если, данные документы составлены на иностранном языке, необходимо предоставить дополнительно перевод на русском языке)</w:t>
            </w:r>
          </w:p>
        </w:tc>
      </w:tr>
      <w:tr w:rsidR="005B2FD1" w:rsidRPr="00CF333A" w14:paraId="387984AC"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BA1FFAE" w14:textId="77777777" w:rsidR="005B2FD1" w:rsidRPr="00CF333A"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1.10</w:t>
            </w:r>
          </w:p>
        </w:tc>
        <w:tc>
          <w:tcPr>
            <w:tcW w:w="4678" w:type="dxa"/>
            <w:tcBorders>
              <w:top w:val="nil"/>
              <w:left w:val="nil"/>
              <w:bottom w:val="single" w:sz="4" w:space="0" w:color="auto"/>
              <w:right w:val="single" w:sz="4" w:space="0" w:color="auto"/>
            </w:tcBorders>
            <w:shd w:val="clear" w:color="auto" w:fill="auto"/>
            <w:vAlign w:val="center"/>
          </w:tcPr>
          <w:p w14:paraId="40DAA435" w14:textId="77777777" w:rsidR="005B2FD1" w:rsidRPr="003512B9" w:rsidRDefault="005B2FD1" w:rsidP="000B37B2">
            <w:pPr>
              <w:spacing w:after="0" w:line="240" w:lineRule="auto"/>
              <w:rPr>
                <w:rFonts w:ascii="Tahoma" w:hAnsi="Tahoma" w:cs="Tahoma"/>
                <w:sz w:val="18"/>
                <w:szCs w:val="18"/>
              </w:rPr>
            </w:pPr>
            <w:r w:rsidRPr="005777D3">
              <w:rPr>
                <w:rFonts w:ascii="Tahoma" w:eastAsiaTheme="minorHAnsi" w:hAnsi="Tahoma" w:cs="Tahoma"/>
                <w:sz w:val="20"/>
                <w:szCs w:val="20"/>
              </w:rPr>
              <w:t>Процедуры технического контроля и испытаний</w:t>
            </w:r>
            <w:r>
              <w:rPr>
                <w:rFonts w:ascii="Tahoma" w:eastAsiaTheme="minorHAnsi" w:hAnsi="Tahoma" w:cs="Tahoma"/>
                <w:sz w:val="20"/>
                <w:szCs w:val="20"/>
              </w:rPr>
              <w:t>, а также</w:t>
            </w:r>
            <w:r w:rsidRPr="004B0574">
              <w:rPr>
                <w:rFonts w:ascii="Tahoma" w:hAnsi="Tahoma" w:cs="Tahoma"/>
                <w:sz w:val="20"/>
                <w:szCs w:val="20"/>
              </w:rPr>
              <w:t xml:space="preserve"> </w:t>
            </w:r>
            <w:r>
              <w:rPr>
                <w:rFonts w:ascii="Tahoma" w:hAnsi="Tahoma" w:cs="Tahoma"/>
                <w:sz w:val="20"/>
                <w:szCs w:val="20"/>
              </w:rPr>
              <w:t>а</w:t>
            </w:r>
            <w:r w:rsidRPr="004B0574">
              <w:rPr>
                <w:rFonts w:ascii="Tahoma" w:hAnsi="Tahoma" w:cs="Tahoma"/>
                <w:sz w:val="20"/>
                <w:szCs w:val="20"/>
              </w:rPr>
              <w:t xml:space="preserve">вторский надзор, </w:t>
            </w:r>
            <w:r>
              <w:rPr>
                <w:rFonts w:ascii="Tahoma" w:hAnsi="Tahoma" w:cs="Tahoma"/>
                <w:sz w:val="20"/>
                <w:szCs w:val="20"/>
              </w:rPr>
              <w:t>т</w:t>
            </w:r>
            <w:r w:rsidRPr="004B0574">
              <w:rPr>
                <w:rFonts w:ascii="Tahoma" w:hAnsi="Tahoma" w:cs="Tahoma"/>
                <w:sz w:val="20"/>
                <w:szCs w:val="20"/>
              </w:rPr>
              <w:t xml:space="preserve">ехнический надзор или контроль за ходом </w:t>
            </w:r>
            <w:r w:rsidRPr="008E222D">
              <w:rPr>
                <w:rFonts w:ascii="Tahoma" w:hAnsi="Tahoma" w:cs="Tahoma"/>
                <w:color w:val="0000CC"/>
                <w:sz w:val="20"/>
                <w:szCs w:val="20"/>
              </w:rPr>
              <w:t>поставки товаров</w:t>
            </w:r>
          </w:p>
        </w:tc>
        <w:tc>
          <w:tcPr>
            <w:tcW w:w="5103" w:type="dxa"/>
            <w:tcBorders>
              <w:top w:val="nil"/>
              <w:left w:val="nil"/>
              <w:bottom w:val="single" w:sz="4" w:space="0" w:color="auto"/>
              <w:right w:val="single" w:sz="4" w:space="0" w:color="auto"/>
            </w:tcBorders>
            <w:shd w:val="clear" w:color="auto" w:fill="auto"/>
            <w:vAlign w:val="center"/>
          </w:tcPr>
          <w:p w14:paraId="1EDA519C" w14:textId="77777777" w:rsidR="005B2FD1" w:rsidRPr="003512B9" w:rsidRDefault="005B2FD1" w:rsidP="000B37B2">
            <w:pPr>
              <w:spacing w:after="0"/>
              <w:rPr>
                <w:rFonts w:ascii="Tahoma" w:hAnsi="Tahoma" w:cs="Tahoma"/>
                <w:sz w:val="18"/>
                <w:szCs w:val="18"/>
              </w:rPr>
            </w:pPr>
            <w:r w:rsidRPr="008E222D">
              <w:rPr>
                <w:rFonts w:ascii="Tahoma" w:hAnsi="Tahoma" w:cs="Tahoma"/>
                <w:color w:val="0000CC"/>
                <w:sz w:val="20"/>
                <w:szCs w:val="20"/>
              </w:rPr>
              <w:t xml:space="preserve">Количественный и качественный контроль при приемке товара. </w:t>
            </w:r>
          </w:p>
        </w:tc>
      </w:tr>
      <w:tr w:rsidR="005B2FD1" w:rsidRPr="00CF333A" w14:paraId="1DC49311"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8E37A66" w14:textId="77777777" w:rsidR="005B2FD1" w:rsidRPr="00CF333A"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1.11</w:t>
            </w:r>
          </w:p>
        </w:tc>
        <w:tc>
          <w:tcPr>
            <w:tcW w:w="4678" w:type="dxa"/>
            <w:tcBorders>
              <w:top w:val="nil"/>
              <w:left w:val="nil"/>
              <w:bottom w:val="single" w:sz="4" w:space="0" w:color="auto"/>
              <w:right w:val="single" w:sz="4" w:space="0" w:color="auto"/>
            </w:tcBorders>
            <w:shd w:val="clear" w:color="auto" w:fill="auto"/>
            <w:vAlign w:val="center"/>
          </w:tcPr>
          <w:p w14:paraId="39DB7292" w14:textId="77777777" w:rsidR="005B2FD1" w:rsidRPr="00CF333A" w:rsidRDefault="005B2FD1" w:rsidP="000B37B2">
            <w:pPr>
              <w:spacing w:after="0" w:line="240" w:lineRule="auto"/>
              <w:rPr>
                <w:rFonts w:ascii="Tahoma" w:hAnsi="Tahoma" w:cs="Tahoma"/>
                <w:sz w:val="19"/>
                <w:szCs w:val="19"/>
              </w:rPr>
            </w:pPr>
            <w:r w:rsidRPr="00CF333A">
              <w:rPr>
                <w:rFonts w:ascii="Tahoma" w:hAnsi="Tahoma" w:cs="Tahoma"/>
                <w:sz w:val="19"/>
                <w:szCs w:val="19"/>
              </w:rPr>
              <w:t>Срок действия конкурсной заявки, в календарных днях</w:t>
            </w:r>
          </w:p>
        </w:tc>
        <w:tc>
          <w:tcPr>
            <w:tcW w:w="5103" w:type="dxa"/>
            <w:tcBorders>
              <w:top w:val="nil"/>
              <w:left w:val="nil"/>
              <w:bottom w:val="single" w:sz="4" w:space="0" w:color="auto"/>
              <w:right w:val="single" w:sz="4" w:space="0" w:color="auto"/>
            </w:tcBorders>
            <w:shd w:val="clear" w:color="auto" w:fill="auto"/>
            <w:vAlign w:val="center"/>
          </w:tcPr>
          <w:p w14:paraId="32C72AE0" w14:textId="77777777" w:rsidR="005B2FD1" w:rsidRPr="00CF333A" w:rsidRDefault="005B2FD1" w:rsidP="000B37B2">
            <w:pPr>
              <w:spacing w:after="0" w:line="240" w:lineRule="auto"/>
              <w:rPr>
                <w:rFonts w:ascii="Tahoma" w:hAnsi="Tahoma" w:cs="Tahoma"/>
                <w:iCs/>
                <w:sz w:val="19"/>
                <w:szCs w:val="19"/>
              </w:rPr>
            </w:pPr>
            <w:r>
              <w:rPr>
                <w:rFonts w:ascii="Tahoma" w:hAnsi="Tahoma" w:cs="Tahoma"/>
                <w:iCs/>
                <w:sz w:val="19"/>
                <w:szCs w:val="19"/>
              </w:rPr>
              <w:t>30 (тридцать</w:t>
            </w:r>
            <w:r w:rsidRPr="00CF333A">
              <w:rPr>
                <w:rFonts w:ascii="Tahoma" w:hAnsi="Tahoma" w:cs="Tahoma"/>
                <w:iCs/>
                <w:sz w:val="19"/>
                <w:szCs w:val="19"/>
              </w:rPr>
              <w:t>) календарных дней с даты вскрытия конкурсных заявок</w:t>
            </w:r>
          </w:p>
        </w:tc>
      </w:tr>
      <w:tr w:rsidR="005B2FD1" w:rsidRPr="00CF333A" w14:paraId="70B13DD1"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94AB5CA" w14:textId="77777777" w:rsidR="005B2FD1" w:rsidRPr="00CF333A"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1.12</w:t>
            </w:r>
          </w:p>
        </w:tc>
        <w:tc>
          <w:tcPr>
            <w:tcW w:w="4678" w:type="dxa"/>
            <w:tcBorders>
              <w:top w:val="nil"/>
              <w:left w:val="nil"/>
              <w:bottom w:val="single" w:sz="4" w:space="0" w:color="auto"/>
              <w:right w:val="single" w:sz="4" w:space="0" w:color="auto"/>
            </w:tcBorders>
            <w:shd w:val="clear" w:color="auto" w:fill="auto"/>
            <w:vAlign w:val="center"/>
          </w:tcPr>
          <w:p w14:paraId="622CCC37" w14:textId="77777777" w:rsidR="005B2FD1" w:rsidRPr="00CF333A" w:rsidRDefault="005B2FD1" w:rsidP="000B37B2">
            <w:pPr>
              <w:spacing w:after="0" w:line="240" w:lineRule="auto"/>
              <w:rPr>
                <w:rFonts w:ascii="Tahoma" w:hAnsi="Tahoma" w:cs="Tahoma"/>
                <w:sz w:val="19"/>
                <w:szCs w:val="19"/>
              </w:rPr>
            </w:pPr>
            <w:r>
              <w:rPr>
                <w:rFonts w:ascii="Tahoma" w:hAnsi="Tahoma" w:cs="Tahoma"/>
                <w:sz w:val="19"/>
                <w:szCs w:val="19"/>
              </w:rPr>
              <w:t>Размер Гарантийного Обеспечения Конкурсной Заявки (ГОКЗ)</w:t>
            </w:r>
          </w:p>
        </w:tc>
        <w:tc>
          <w:tcPr>
            <w:tcW w:w="5103" w:type="dxa"/>
            <w:tcBorders>
              <w:top w:val="nil"/>
              <w:left w:val="nil"/>
              <w:bottom w:val="single" w:sz="4" w:space="0" w:color="auto"/>
              <w:right w:val="single" w:sz="4" w:space="0" w:color="auto"/>
            </w:tcBorders>
            <w:shd w:val="clear" w:color="auto" w:fill="auto"/>
            <w:vAlign w:val="center"/>
          </w:tcPr>
          <w:p w14:paraId="6BA33EE8" w14:textId="67CF2585" w:rsidR="005B2FD1" w:rsidRDefault="005B2FD1" w:rsidP="000B37B2">
            <w:pPr>
              <w:spacing w:after="0" w:line="240" w:lineRule="auto"/>
              <w:rPr>
                <w:rFonts w:ascii="Tahoma" w:hAnsi="Tahoma" w:cs="Tahoma"/>
                <w:iCs/>
                <w:sz w:val="19"/>
                <w:szCs w:val="19"/>
              </w:rPr>
            </w:pPr>
            <w:r w:rsidRPr="00177AA9">
              <w:rPr>
                <w:rFonts w:ascii="Tahoma" w:hAnsi="Tahoma" w:cs="Tahoma"/>
                <w:iCs/>
                <w:sz w:val="19"/>
                <w:szCs w:val="19"/>
              </w:rPr>
              <w:t>в д</w:t>
            </w:r>
            <w:r>
              <w:rPr>
                <w:rFonts w:ascii="Tahoma" w:hAnsi="Tahoma" w:cs="Tahoma"/>
                <w:iCs/>
                <w:sz w:val="19"/>
                <w:szCs w:val="19"/>
              </w:rPr>
              <w:t>енежном выражении в размере</w:t>
            </w:r>
            <w:r w:rsidR="00D33556">
              <w:rPr>
                <w:rFonts w:ascii="Tahoma" w:hAnsi="Tahoma" w:cs="Tahoma"/>
                <w:iCs/>
                <w:sz w:val="19"/>
                <w:szCs w:val="19"/>
              </w:rPr>
              <w:t xml:space="preserve"> </w:t>
            </w:r>
            <w:r w:rsidR="00494D13">
              <w:rPr>
                <w:rFonts w:ascii="Tahoma" w:hAnsi="Tahoma" w:cs="Tahoma"/>
                <w:iCs/>
                <w:sz w:val="19"/>
                <w:szCs w:val="19"/>
              </w:rPr>
              <w:t>2</w:t>
            </w:r>
            <w:r>
              <w:rPr>
                <w:rFonts w:ascii="Tahoma" w:hAnsi="Tahoma" w:cs="Tahoma"/>
                <w:iCs/>
                <w:sz w:val="19"/>
                <w:szCs w:val="19"/>
              </w:rPr>
              <w:t xml:space="preserve"> (%)</w:t>
            </w:r>
            <w:r w:rsidRPr="00177AA9">
              <w:rPr>
                <w:rFonts w:ascii="Tahoma" w:hAnsi="Tahoma" w:cs="Tahoma"/>
                <w:iCs/>
                <w:sz w:val="19"/>
                <w:szCs w:val="19"/>
              </w:rPr>
              <w:t xml:space="preserve"> от суммы своей конкурсной заявки или форме Банковской гарантии:</w:t>
            </w:r>
          </w:p>
        </w:tc>
      </w:tr>
      <w:tr w:rsidR="005B2FD1" w:rsidRPr="00CF333A" w14:paraId="12D1714F"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A9D7EB9" w14:textId="77777777" w:rsidR="005B2FD1" w:rsidRPr="00CF333A" w:rsidRDefault="005B2FD1" w:rsidP="000B37B2">
            <w:pPr>
              <w:spacing w:after="0" w:line="240" w:lineRule="auto"/>
              <w:jc w:val="center"/>
              <w:rPr>
                <w:rFonts w:ascii="Tahoma" w:hAnsi="Tahoma" w:cs="Tahoma"/>
                <w:color w:val="000000"/>
                <w:sz w:val="19"/>
                <w:szCs w:val="19"/>
              </w:rPr>
            </w:pPr>
            <w:r w:rsidRPr="00CF333A">
              <w:rPr>
                <w:rFonts w:ascii="Tahoma" w:hAnsi="Tahoma" w:cs="Tahoma"/>
                <w:color w:val="000000"/>
                <w:sz w:val="19"/>
                <w:szCs w:val="19"/>
              </w:rPr>
              <w:t>1.</w:t>
            </w:r>
            <w:r>
              <w:rPr>
                <w:rFonts w:ascii="Tahoma" w:hAnsi="Tahoma" w:cs="Tahoma"/>
                <w:color w:val="000000"/>
                <w:sz w:val="19"/>
                <w:szCs w:val="19"/>
              </w:rPr>
              <w:t>13</w:t>
            </w:r>
          </w:p>
        </w:tc>
        <w:tc>
          <w:tcPr>
            <w:tcW w:w="4678" w:type="dxa"/>
            <w:tcBorders>
              <w:top w:val="nil"/>
              <w:left w:val="nil"/>
              <w:bottom w:val="single" w:sz="4" w:space="0" w:color="auto"/>
              <w:right w:val="single" w:sz="4" w:space="0" w:color="auto"/>
            </w:tcBorders>
            <w:shd w:val="clear" w:color="auto" w:fill="auto"/>
            <w:vAlign w:val="center"/>
          </w:tcPr>
          <w:p w14:paraId="67136C86" w14:textId="77777777" w:rsidR="005B2FD1" w:rsidRPr="00CF333A" w:rsidRDefault="005B2FD1" w:rsidP="000B37B2">
            <w:pPr>
              <w:spacing w:after="0" w:line="240" w:lineRule="auto"/>
              <w:rPr>
                <w:rFonts w:ascii="Tahoma" w:hAnsi="Tahoma" w:cs="Tahoma"/>
                <w:sz w:val="19"/>
                <w:szCs w:val="19"/>
              </w:rPr>
            </w:pPr>
            <w:r w:rsidRPr="00CF333A">
              <w:rPr>
                <w:rFonts w:ascii="Tahoma" w:hAnsi="Tahoma" w:cs="Tahoma"/>
                <w:sz w:val="19"/>
                <w:szCs w:val="19"/>
              </w:rPr>
              <w:t>Размер и форма гарантийного обеспечения исполнения договора (ГОИД)</w:t>
            </w:r>
          </w:p>
        </w:tc>
        <w:tc>
          <w:tcPr>
            <w:tcW w:w="5103" w:type="dxa"/>
            <w:tcBorders>
              <w:top w:val="nil"/>
              <w:left w:val="nil"/>
              <w:bottom w:val="single" w:sz="4" w:space="0" w:color="auto"/>
              <w:right w:val="single" w:sz="4" w:space="0" w:color="auto"/>
            </w:tcBorders>
            <w:shd w:val="clear" w:color="auto" w:fill="auto"/>
            <w:vAlign w:val="center"/>
          </w:tcPr>
          <w:p w14:paraId="6F375167" w14:textId="61D0E079" w:rsidR="005B2FD1" w:rsidRDefault="005B2FD1" w:rsidP="000B37B2">
            <w:pPr>
              <w:spacing w:after="0" w:line="240" w:lineRule="auto"/>
              <w:rPr>
                <w:rFonts w:ascii="Tahoma" w:hAnsi="Tahoma" w:cs="Tahoma"/>
                <w:iCs/>
                <w:sz w:val="19"/>
                <w:szCs w:val="19"/>
              </w:rPr>
            </w:pPr>
            <w:r>
              <w:rPr>
                <w:rFonts w:ascii="Tahoma" w:hAnsi="Tahoma" w:cs="Tahoma"/>
                <w:iCs/>
                <w:sz w:val="19"/>
                <w:szCs w:val="19"/>
              </w:rPr>
              <w:t xml:space="preserve">Поставщик, которому будет присуждено право заключения договора, по итогам конкурса должен внести гарантийное обеспечение исполнения договора (ГОИД), в виде денежных средств, в размере: </w:t>
            </w:r>
            <w:r w:rsidR="00494D13">
              <w:rPr>
                <w:rFonts w:ascii="Tahoma" w:hAnsi="Tahoma" w:cs="Tahoma"/>
                <w:b/>
                <w:iCs/>
                <w:sz w:val="19"/>
                <w:szCs w:val="19"/>
              </w:rPr>
              <w:t>2</w:t>
            </w:r>
            <w:r>
              <w:rPr>
                <w:rFonts w:ascii="Tahoma" w:hAnsi="Tahoma" w:cs="Tahoma"/>
                <w:b/>
                <w:iCs/>
                <w:sz w:val="19"/>
                <w:szCs w:val="19"/>
              </w:rPr>
              <w:t>%</w:t>
            </w:r>
            <w:r>
              <w:rPr>
                <w:rFonts w:ascii="Tahoma" w:hAnsi="Tahoma" w:cs="Tahoma"/>
                <w:iCs/>
                <w:sz w:val="19"/>
                <w:szCs w:val="19"/>
              </w:rPr>
              <w:t xml:space="preserve"> от общей суммы Договора путем перечисления денежных средств на банковский счет Компании в течение 5 банковских дней с даты заключения Договора. </w:t>
            </w:r>
          </w:p>
          <w:p w14:paraId="383ADEDE" w14:textId="77777777" w:rsidR="005B2FD1" w:rsidRDefault="005B2FD1" w:rsidP="000B37B2">
            <w:pPr>
              <w:spacing w:after="0" w:line="240" w:lineRule="auto"/>
              <w:rPr>
                <w:rFonts w:ascii="Tahoma" w:hAnsi="Tahoma" w:cs="Tahoma"/>
                <w:i/>
                <w:sz w:val="19"/>
                <w:szCs w:val="19"/>
              </w:rPr>
            </w:pPr>
            <w:r w:rsidRPr="007D4C77">
              <w:rPr>
                <w:rFonts w:ascii="Tahoma" w:hAnsi="Tahoma" w:cs="Tahoma"/>
                <w:b/>
                <w:i/>
                <w:sz w:val="19"/>
                <w:szCs w:val="19"/>
              </w:rPr>
              <w:t>Порядок возврата ГОИД определяется в договоре.</w:t>
            </w:r>
            <w:r>
              <w:rPr>
                <w:rFonts w:ascii="Tahoma" w:hAnsi="Tahoma" w:cs="Tahoma"/>
                <w:i/>
                <w:sz w:val="19"/>
                <w:szCs w:val="19"/>
              </w:rPr>
              <w:t xml:space="preserve"> </w:t>
            </w:r>
          </w:p>
          <w:p w14:paraId="4584CDA1" w14:textId="2B6206B5" w:rsidR="005B2FD1" w:rsidRPr="00BF46B7" w:rsidRDefault="005B2FD1" w:rsidP="000B37B2">
            <w:pPr>
              <w:spacing w:after="0" w:line="240" w:lineRule="auto"/>
              <w:rPr>
                <w:rFonts w:ascii="Tahoma" w:hAnsi="Tahoma" w:cs="Tahoma"/>
                <w:i/>
                <w:sz w:val="19"/>
                <w:szCs w:val="19"/>
              </w:rPr>
            </w:pPr>
            <w:r w:rsidRPr="00023A9D">
              <w:rPr>
                <w:rFonts w:ascii="Tahoma" w:hAnsi="Tahoma" w:cs="Tahoma"/>
                <w:b/>
                <w:sz w:val="20"/>
                <w:szCs w:val="20"/>
              </w:rPr>
              <w:t>Форма внесения ГОИД</w:t>
            </w:r>
            <w:r w:rsidR="00D33556" w:rsidRPr="00023A9D">
              <w:rPr>
                <w:rFonts w:ascii="Tahoma" w:hAnsi="Tahoma" w:cs="Tahoma"/>
                <w:b/>
                <w:sz w:val="20"/>
                <w:szCs w:val="20"/>
              </w:rPr>
              <w:t>:</w:t>
            </w:r>
            <w:r w:rsidR="00D33556" w:rsidRPr="00023A9D">
              <w:rPr>
                <w:rFonts w:ascii="Tahoma" w:hAnsi="Tahoma" w:cs="Tahoma"/>
                <w:sz w:val="20"/>
                <w:szCs w:val="20"/>
              </w:rPr>
              <w:t xml:space="preserve"> в виде</w:t>
            </w:r>
            <w:r w:rsidRPr="00023A9D">
              <w:rPr>
                <w:rFonts w:ascii="Tahoma" w:hAnsi="Tahoma" w:cs="Tahoma"/>
                <w:sz w:val="20"/>
                <w:szCs w:val="20"/>
              </w:rPr>
              <w:t xml:space="preserve"> перечисления денежных средств на банковский счет Покупателя.</w:t>
            </w:r>
          </w:p>
        </w:tc>
      </w:tr>
      <w:tr w:rsidR="005B2FD1" w:rsidRPr="00CF333A" w14:paraId="3B0E5260" w14:textId="77777777" w:rsidTr="000B37B2">
        <w:trPr>
          <w:trHeight w:val="116"/>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7F492AF" w14:textId="77777777" w:rsidR="005B2FD1" w:rsidRPr="00CF333A" w:rsidRDefault="005B2FD1" w:rsidP="000B37B2">
            <w:pPr>
              <w:spacing w:after="0" w:line="240" w:lineRule="auto"/>
              <w:jc w:val="center"/>
              <w:rPr>
                <w:rFonts w:ascii="Tahoma" w:hAnsi="Tahoma" w:cs="Tahoma"/>
                <w:color w:val="000000"/>
                <w:sz w:val="19"/>
                <w:szCs w:val="19"/>
              </w:rPr>
            </w:pPr>
            <w:r w:rsidRPr="00CF333A">
              <w:rPr>
                <w:rFonts w:ascii="Tahoma" w:hAnsi="Tahoma" w:cs="Tahoma"/>
                <w:color w:val="000000"/>
                <w:sz w:val="19"/>
                <w:szCs w:val="19"/>
              </w:rPr>
              <w:t>1.</w:t>
            </w:r>
            <w:r>
              <w:rPr>
                <w:rFonts w:ascii="Tahoma" w:hAnsi="Tahoma" w:cs="Tahoma"/>
                <w:color w:val="000000"/>
                <w:sz w:val="19"/>
                <w:szCs w:val="19"/>
              </w:rPr>
              <w:t>14</w:t>
            </w:r>
          </w:p>
        </w:tc>
        <w:tc>
          <w:tcPr>
            <w:tcW w:w="4678" w:type="dxa"/>
            <w:tcBorders>
              <w:top w:val="nil"/>
              <w:left w:val="nil"/>
              <w:bottom w:val="single" w:sz="4" w:space="0" w:color="auto"/>
              <w:right w:val="single" w:sz="4" w:space="0" w:color="auto"/>
            </w:tcBorders>
            <w:shd w:val="clear" w:color="auto" w:fill="auto"/>
            <w:vAlign w:val="center"/>
          </w:tcPr>
          <w:p w14:paraId="4CABF2C7" w14:textId="77777777" w:rsidR="005B2FD1" w:rsidRPr="00CF333A" w:rsidRDefault="005B2FD1" w:rsidP="000B37B2">
            <w:pPr>
              <w:spacing w:after="0" w:line="240" w:lineRule="auto"/>
              <w:rPr>
                <w:rFonts w:ascii="Tahoma" w:hAnsi="Tahoma" w:cs="Tahoma"/>
                <w:sz w:val="19"/>
                <w:szCs w:val="19"/>
              </w:rPr>
            </w:pPr>
            <w:r w:rsidRPr="00CF333A">
              <w:rPr>
                <w:rFonts w:ascii="Tahoma" w:hAnsi="Tahoma" w:cs="Tahoma"/>
                <w:sz w:val="19"/>
                <w:szCs w:val="19"/>
              </w:rPr>
              <w:t xml:space="preserve">Критерии оценки </w:t>
            </w:r>
          </w:p>
        </w:tc>
        <w:tc>
          <w:tcPr>
            <w:tcW w:w="5103" w:type="dxa"/>
            <w:tcBorders>
              <w:top w:val="nil"/>
              <w:left w:val="nil"/>
              <w:bottom w:val="single" w:sz="4" w:space="0" w:color="auto"/>
              <w:right w:val="single" w:sz="4" w:space="0" w:color="auto"/>
            </w:tcBorders>
            <w:shd w:val="clear" w:color="auto" w:fill="auto"/>
            <w:vAlign w:val="center"/>
          </w:tcPr>
          <w:p w14:paraId="7B8DA6C3" w14:textId="77777777" w:rsidR="005B2FD1" w:rsidRPr="00863228" w:rsidRDefault="005B2FD1" w:rsidP="000B37B2">
            <w:pPr>
              <w:pStyle w:val="a3"/>
              <w:numPr>
                <w:ilvl w:val="0"/>
                <w:numId w:val="5"/>
              </w:numPr>
              <w:ind w:left="312" w:hanging="284"/>
              <w:contextualSpacing/>
              <w:jc w:val="both"/>
              <w:rPr>
                <w:rFonts w:ascii="Tahoma" w:hAnsi="Tahoma" w:cs="Tahoma"/>
                <w:color w:val="000000"/>
                <w:sz w:val="20"/>
                <w:szCs w:val="20"/>
              </w:rPr>
            </w:pPr>
            <w:r>
              <w:rPr>
                <w:rFonts w:ascii="Tahoma" w:hAnsi="Tahoma" w:cs="Tahoma"/>
                <w:sz w:val="20"/>
                <w:szCs w:val="20"/>
              </w:rPr>
              <w:t>Соответствие техническим параметрам и характеристикам;</w:t>
            </w:r>
            <w:r w:rsidRPr="004B0574">
              <w:rPr>
                <w:rFonts w:ascii="Tahoma" w:hAnsi="Tahoma" w:cs="Tahoma"/>
                <w:sz w:val="20"/>
                <w:szCs w:val="20"/>
              </w:rPr>
              <w:t xml:space="preserve"> </w:t>
            </w:r>
          </w:p>
          <w:p w14:paraId="04438B51" w14:textId="77777777" w:rsidR="005B2FD1" w:rsidRPr="00863228" w:rsidRDefault="005B2FD1" w:rsidP="000B37B2">
            <w:pPr>
              <w:pStyle w:val="a3"/>
              <w:numPr>
                <w:ilvl w:val="0"/>
                <w:numId w:val="5"/>
              </w:numPr>
              <w:ind w:left="312" w:hanging="284"/>
              <w:contextualSpacing/>
              <w:jc w:val="both"/>
              <w:rPr>
                <w:rFonts w:ascii="Tahoma" w:hAnsi="Tahoma" w:cs="Tahoma"/>
                <w:color w:val="000000"/>
                <w:sz w:val="20"/>
                <w:szCs w:val="20"/>
              </w:rPr>
            </w:pPr>
            <w:r w:rsidRPr="004B0574">
              <w:rPr>
                <w:rFonts w:ascii="Tahoma" w:hAnsi="Tahoma" w:cs="Tahoma"/>
                <w:color w:val="000000"/>
                <w:sz w:val="20"/>
                <w:szCs w:val="20"/>
              </w:rPr>
              <w:t>Стоимость</w:t>
            </w:r>
            <w:r>
              <w:rPr>
                <w:rFonts w:ascii="Tahoma" w:hAnsi="Tahoma" w:cs="Tahoma"/>
                <w:color w:val="000000"/>
                <w:sz w:val="20"/>
                <w:szCs w:val="20"/>
              </w:rPr>
              <w:t>*</w:t>
            </w:r>
          </w:p>
          <w:p w14:paraId="0F6F4748" w14:textId="26CA6493" w:rsidR="005B2FD1" w:rsidRPr="00494D13" w:rsidRDefault="005B2FD1" w:rsidP="00494D13">
            <w:pPr>
              <w:pStyle w:val="a8"/>
              <w:ind w:left="225" w:hanging="225"/>
              <w:jc w:val="both"/>
              <w:rPr>
                <w:rFonts w:ascii="Tahoma" w:hAnsi="Tahoma" w:cs="Tahoma"/>
                <w:sz w:val="20"/>
                <w:szCs w:val="20"/>
              </w:rPr>
            </w:pPr>
            <w:r w:rsidRPr="007A2267">
              <w:rPr>
                <w:rFonts w:ascii="Tahoma" w:hAnsi="Tahoma" w:cs="Tahoma"/>
                <w:sz w:val="20"/>
                <w:szCs w:val="20"/>
              </w:rPr>
              <w:t xml:space="preserve">* </w:t>
            </w:r>
            <w:r>
              <w:rPr>
                <w:rFonts w:ascii="Tahoma" w:hAnsi="Tahoma" w:cs="Tahoma"/>
                <w:sz w:val="20"/>
                <w:szCs w:val="20"/>
              </w:rPr>
              <w:t xml:space="preserve"> </w:t>
            </w:r>
            <w:r w:rsidRPr="007A2267">
              <w:rPr>
                <w:rFonts w:ascii="Tahoma" w:hAnsi="Tahoma" w:cs="Tahoma"/>
                <w:sz w:val="20"/>
                <w:szCs w:val="20"/>
              </w:rPr>
              <w:t xml:space="preserve">победившей может быть признана Конкурсная заявка, </w:t>
            </w:r>
            <w:r w:rsidR="00D33556" w:rsidRPr="007A2267">
              <w:rPr>
                <w:rFonts w:ascii="Tahoma" w:hAnsi="Tahoma" w:cs="Tahoma"/>
                <w:sz w:val="20"/>
                <w:szCs w:val="20"/>
              </w:rPr>
              <w:t>отвечающая, по существу,</w:t>
            </w:r>
            <w:r w:rsidRPr="007A2267">
              <w:rPr>
                <w:rFonts w:ascii="Tahoma" w:hAnsi="Tahoma" w:cs="Tahoma"/>
                <w:sz w:val="20"/>
                <w:szCs w:val="20"/>
              </w:rPr>
              <w:t xml:space="preserve"> требованиям </w:t>
            </w:r>
            <w:r w:rsidRPr="007A2267">
              <w:rPr>
                <w:rFonts w:ascii="Tahoma" w:hAnsi="Tahoma" w:cs="Tahoma"/>
                <w:bCs/>
                <w:sz w:val="20"/>
                <w:szCs w:val="20"/>
              </w:rPr>
              <w:t>конкурсной документации, квалификационным требованиям, техническим параметрам и имеющая наименьшую оцененную стоимость</w:t>
            </w:r>
            <w:r w:rsidRPr="007A2267">
              <w:rPr>
                <w:rFonts w:ascii="Tahoma" w:hAnsi="Tahoma" w:cs="Tahoma"/>
                <w:sz w:val="20"/>
                <w:szCs w:val="20"/>
              </w:rPr>
              <w:t xml:space="preserve">, которая в переводе на Сом КР по курсу Национального банка Кыргызской Республики на дату вскрытия не будет превышать выделяемую Компанией сумму на данную закупку. </w:t>
            </w:r>
          </w:p>
        </w:tc>
      </w:tr>
      <w:tr w:rsidR="005B2FD1" w:rsidRPr="00CF333A" w14:paraId="092426EE" w14:textId="77777777" w:rsidTr="000B37B2">
        <w:trPr>
          <w:trHeight w:val="1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F7AEFB6" w14:textId="77777777" w:rsidR="005B2FD1" w:rsidRPr="00CF333A"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1.15</w:t>
            </w:r>
          </w:p>
        </w:tc>
        <w:tc>
          <w:tcPr>
            <w:tcW w:w="4678" w:type="dxa"/>
            <w:tcBorders>
              <w:top w:val="nil"/>
              <w:left w:val="nil"/>
              <w:bottom w:val="single" w:sz="4" w:space="0" w:color="auto"/>
              <w:right w:val="single" w:sz="4" w:space="0" w:color="auto"/>
            </w:tcBorders>
            <w:shd w:val="clear" w:color="auto" w:fill="auto"/>
            <w:vAlign w:val="center"/>
          </w:tcPr>
          <w:p w14:paraId="1A4AF3DC" w14:textId="77777777" w:rsidR="005B2FD1" w:rsidRPr="00CF333A" w:rsidRDefault="005B2FD1" w:rsidP="000B37B2">
            <w:pPr>
              <w:spacing w:after="0" w:line="240" w:lineRule="auto"/>
              <w:rPr>
                <w:rFonts w:ascii="Tahoma" w:hAnsi="Tahoma" w:cs="Tahoma"/>
                <w:b/>
                <w:color w:val="000000"/>
                <w:sz w:val="19"/>
                <w:szCs w:val="19"/>
              </w:rPr>
            </w:pPr>
            <w:r w:rsidRPr="00245C34">
              <w:rPr>
                <w:rFonts w:ascii="Tahoma" w:hAnsi="Tahoma" w:cs="Tahoma"/>
                <w:iCs/>
                <w:sz w:val="19"/>
                <w:szCs w:val="19"/>
              </w:rPr>
              <w:t>Гарантия</w:t>
            </w:r>
          </w:p>
        </w:tc>
        <w:tc>
          <w:tcPr>
            <w:tcW w:w="5103" w:type="dxa"/>
            <w:tcBorders>
              <w:top w:val="nil"/>
              <w:left w:val="nil"/>
              <w:bottom w:val="single" w:sz="4" w:space="0" w:color="auto"/>
              <w:right w:val="single" w:sz="4" w:space="0" w:color="auto"/>
            </w:tcBorders>
            <w:shd w:val="clear" w:color="auto" w:fill="auto"/>
            <w:vAlign w:val="center"/>
          </w:tcPr>
          <w:p w14:paraId="4879F120" w14:textId="5727201D" w:rsidR="005B2FD1" w:rsidRPr="006B610C" w:rsidRDefault="005B2FD1" w:rsidP="000B37B2">
            <w:pPr>
              <w:spacing w:after="0" w:line="240" w:lineRule="auto"/>
              <w:jc w:val="both"/>
              <w:rPr>
                <w:rFonts w:ascii="Tahoma" w:hAnsi="Tahoma" w:cs="Tahoma"/>
                <w:sz w:val="20"/>
                <w:szCs w:val="20"/>
              </w:rPr>
            </w:pPr>
            <w:r w:rsidRPr="006B610C">
              <w:rPr>
                <w:rFonts w:ascii="Tahoma" w:hAnsi="Tahoma" w:cs="Tahoma"/>
                <w:sz w:val="20"/>
                <w:szCs w:val="20"/>
              </w:rPr>
              <w:t xml:space="preserve">Срок гарантии составляет </w:t>
            </w:r>
            <w:r w:rsidR="0060310C">
              <w:rPr>
                <w:rFonts w:ascii="Tahoma" w:hAnsi="Tahoma" w:cs="Tahoma"/>
                <w:sz w:val="20"/>
                <w:szCs w:val="20"/>
              </w:rPr>
              <w:t>12</w:t>
            </w:r>
            <w:r w:rsidRPr="006B610C">
              <w:rPr>
                <w:rFonts w:ascii="Tahoma" w:hAnsi="Tahoma" w:cs="Tahoma"/>
                <w:sz w:val="20"/>
                <w:szCs w:val="20"/>
              </w:rPr>
              <w:t xml:space="preserve"> месяц</w:t>
            </w:r>
            <w:r w:rsidR="0060310C">
              <w:rPr>
                <w:rFonts w:ascii="Tahoma" w:hAnsi="Tahoma" w:cs="Tahoma"/>
                <w:sz w:val="20"/>
                <w:szCs w:val="20"/>
              </w:rPr>
              <w:t>ев</w:t>
            </w:r>
            <w:r w:rsidRPr="006B610C">
              <w:rPr>
                <w:rFonts w:ascii="Tahoma" w:hAnsi="Tahoma" w:cs="Tahoma"/>
                <w:sz w:val="20"/>
                <w:szCs w:val="20"/>
              </w:rPr>
              <w:t xml:space="preserve"> в случае обнаружения дефекта поставщик обязан заменить товар в течении 3 рабочих дней</w:t>
            </w:r>
          </w:p>
        </w:tc>
      </w:tr>
      <w:tr w:rsidR="005B2FD1" w:rsidRPr="00CF333A" w14:paraId="5CCDD406" w14:textId="77777777" w:rsidTr="000B37B2">
        <w:trPr>
          <w:trHeight w:val="1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AF624D1" w14:textId="77777777" w:rsidR="005B2FD1" w:rsidRPr="00CF333A"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1.16</w:t>
            </w:r>
          </w:p>
        </w:tc>
        <w:tc>
          <w:tcPr>
            <w:tcW w:w="4678" w:type="dxa"/>
            <w:tcBorders>
              <w:top w:val="nil"/>
              <w:left w:val="nil"/>
              <w:bottom w:val="single" w:sz="4" w:space="0" w:color="auto"/>
              <w:right w:val="single" w:sz="4" w:space="0" w:color="auto"/>
            </w:tcBorders>
            <w:shd w:val="clear" w:color="auto" w:fill="auto"/>
            <w:vAlign w:val="center"/>
          </w:tcPr>
          <w:p w14:paraId="5FEF5425" w14:textId="77777777" w:rsidR="005B2FD1" w:rsidRPr="00245C34" w:rsidRDefault="005B2FD1" w:rsidP="000B37B2">
            <w:pPr>
              <w:spacing w:after="0" w:line="240" w:lineRule="auto"/>
              <w:rPr>
                <w:rFonts w:ascii="Tahoma" w:hAnsi="Tahoma" w:cs="Tahoma"/>
                <w:iCs/>
                <w:sz w:val="19"/>
                <w:szCs w:val="19"/>
              </w:rPr>
            </w:pPr>
            <w:r w:rsidRPr="00245C34">
              <w:rPr>
                <w:rFonts w:ascii="Tahoma" w:hAnsi="Tahoma" w:cs="Tahoma"/>
                <w:iCs/>
                <w:sz w:val="19"/>
                <w:szCs w:val="19"/>
              </w:rPr>
              <w:t>Срок для устранения Дефектов</w:t>
            </w:r>
          </w:p>
        </w:tc>
        <w:tc>
          <w:tcPr>
            <w:tcW w:w="5103" w:type="dxa"/>
            <w:tcBorders>
              <w:top w:val="nil"/>
              <w:left w:val="nil"/>
              <w:bottom w:val="single" w:sz="4" w:space="0" w:color="auto"/>
              <w:right w:val="single" w:sz="4" w:space="0" w:color="auto"/>
            </w:tcBorders>
            <w:shd w:val="clear" w:color="auto" w:fill="auto"/>
            <w:vAlign w:val="center"/>
          </w:tcPr>
          <w:p w14:paraId="7B7BF0B2" w14:textId="518A677D" w:rsidR="005B2FD1" w:rsidRPr="00B77D73" w:rsidRDefault="005B2FD1" w:rsidP="000B37B2">
            <w:pPr>
              <w:spacing w:after="0" w:line="240" w:lineRule="auto"/>
              <w:contextualSpacing/>
              <w:rPr>
                <w:rFonts w:ascii="Tahoma" w:hAnsi="Tahoma" w:cs="Tahoma"/>
                <w:sz w:val="18"/>
                <w:szCs w:val="18"/>
              </w:rPr>
            </w:pPr>
            <w:r w:rsidRPr="00117286">
              <w:rPr>
                <w:rFonts w:ascii="Tahoma" w:hAnsi="Tahoma" w:cs="Tahoma"/>
                <w:sz w:val="20"/>
                <w:szCs w:val="20"/>
              </w:rPr>
              <w:t xml:space="preserve">Если товар не отвечает Техническим спецификациям или в случае обнаружения брака и/или дефекта при поставке товара, Покупатель оставляет за собой право отказаться от них и в таком случае Поставщик </w:t>
            </w:r>
            <w:r w:rsidR="00960852" w:rsidRPr="00117286">
              <w:rPr>
                <w:rFonts w:ascii="Tahoma" w:hAnsi="Tahoma" w:cs="Tahoma"/>
                <w:sz w:val="20"/>
                <w:szCs w:val="20"/>
              </w:rPr>
              <w:t>обязан заменить</w:t>
            </w:r>
            <w:r>
              <w:rPr>
                <w:rFonts w:ascii="Tahoma" w:hAnsi="Tahoma" w:cs="Tahoma"/>
                <w:sz w:val="20"/>
                <w:szCs w:val="20"/>
              </w:rPr>
              <w:t xml:space="preserve"> забракованный товар в течение 3</w:t>
            </w:r>
            <w:r w:rsidRPr="00117286">
              <w:rPr>
                <w:rFonts w:ascii="Tahoma" w:hAnsi="Tahoma" w:cs="Tahoma"/>
                <w:sz w:val="20"/>
                <w:szCs w:val="20"/>
              </w:rPr>
              <w:t xml:space="preserve"> (</w:t>
            </w:r>
            <w:r>
              <w:rPr>
                <w:rFonts w:ascii="Tahoma" w:hAnsi="Tahoma" w:cs="Tahoma"/>
                <w:sz w:val="20"/>
                <w:szCs w:val="20"/>
              </w:rPr>
              <w:t>трех</w:t>
            </w:r>
            <w:r w:rsidRPr="00117286">
              <w:rPr>
                <w:rFonts w:ascii="Tahoma" w:hAnsi="Tahoma" w:cs="Tahoma"/>
                <w:sz w:val="20"/>
                <w:szCs w:val="20"/>
              </w:rPr>
              <w:t xml:space="preserve">) календарных дней </w:t>
            </w:r>
            <w:r w:rsidRPr="00F30855">
              <w:rPr>
                <w:rFonts w:ascii="Tahoma" w:hAnsi="Tahoma" w:cs="Tahoma"/>
                <w:sz w:val="20"/>
                <w:szCs w:val="20"/>
              </w:rPr>
              <w:t>без каких-либо дополнительных затрат со стороны Покупателя.</w:t>
            </w:r>
          </w:p>
        </w:tc>
      </w:tr>
      <w:tr w:rsidR="005B2FD1" w:rsidRPr="00CF333A" w14:paraId="082BFCAE" w14:textId="77777777" w:rsidTr="000B37B2">
        <w:trPr>
          <w:trHeight w:val="1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F4BD1A7" w14:textId="77777777" w:rsidR="005B2FD1" w:rsidRPr="00BF46B7" w:rsidRDefault="005B2FD1" w:rsidP="000B37B2">
            <w:pPr>
              <w:spacing w:after="0" w:line="240" w:lineRule="auto"/>
              <w:jc w:val="center"/>
              <w:rPr>
                <w:rFonts w:ascii="Tahoma" w:hAnsi="Tahoma" w:cs="Tahoma"/>
                <w:color w:val="000000"/>
                <w:sz w:val="19"/>
                <w:szCs w:val="19"/>
                <w:lang w:val="en-US"/>
              </w:rPr>
            </w:pPr>
            <w:r>
              <w:rPr>
                <w:rFonts w:ascii="Tahoma" w:hAnsi="Tahoma" w:cs="Tahoma"/>
                <w:color w:val="000000"/>
                <w:sz w:val="19"/>
                <w:szCs w:val="19"/>
              </w:rPr>
              <w:t>1.17</w:t>
            </w:r>
          </w:p>
        </w:tc>
        <w:tc>
          <w:tcPr>
            <w:tcW w:w="4678" w:type="dxa"/>
            <w:tcBorders>
              <w:top w:val="nil"/>
              <w:left w:val="nil"/>
              <w:bottom w:val="single" w:sz="4" w:space="0" w:color="auto"/>
              <w:right w:val="single" w:sz="4" w:space="0" w:color="auto"/>
            </w:tcBorders>
            <w:shd w:val="clear" w:color="auto" w:fill="auto"/>
            <w:vAlign w:val="center"/>
          </w:tcPr>
          <w:p w14:paraId="7AB6EDF3" w14:textId="77777777" w:rsidR="005B2FD1" w:rsidRPr="00245C34" w:rsidRDefault="005B2FD1" w:rsidP="000B37B2">
            <w:pPr>
              <w:spacing w:after="0" w:line="240" w:lineRule="auto"/>
              <w:rPr>
                <w:rFonts w:ascii="Tahoma" w:hAnsi="Tahoma" w:cs="Tahoma"/>
                <w:iCs/>
                <w:sz w:val="19"/>
                <w:szCs w:val="19"/>
              </w:rPr>
            </w:pPr>
            <w:r w:rsidRPr="008B2976">
              <w:rPr>
                <w:rFonts w:ascii="Tahoma" w:hAnsi="Tahoma" w:cs="Tahoma"/>
                <w:sz w:val="18"/>
                <w:szCs w:val="18"/>
              </w:rPr>
              <w:t>Сопутствующие услуги</w:t>
            </w:r>
          </w:p>
        </w:tc>
        <w:tc>
          <w:tcPr>
            <w:tcW w:w="5103" w:type="dxa"/>
            <w:tcBorders>
              <w:top w:val="nil"/>
              <w:left w:val="nil"/>
              <w:bottom w:val="single" w:sz="4" w:space="0" w:color="auto"/>
              <w:right w:val="single" w:sz="4" w:space="0" w:color="auto"/>
            </w:tcBorders>
            <w:shd w:val="clear" w:color="auto" w:fill="auto"/>
            <w:vAlign w:val="center"/>
          </w:tcPr>
          <w:p w14:paraId="56D36DE6" w14:textId="77777777" w:rsidR="005B2FD1" w:rsidRPr="007176ED" w:rsidRDefault="005B2FD1" w:rsidP="000B37B2">
            <w:pPr>
              <w:spacing w:after="0" w:line="240" w:lineRule="auto"/>
              <w:jc w:val="both"/>
              <w:rPr>
                <w:rFonts w:ascii="Tahoma" w:eastAsia="Times New Roman" w:hAnsi="Tahoma" w:cs="Tahoma"/>
                <w:iCs/>
                <w:sz w:val="20"/>
                <w:szCs w:val="20"/>
              </w:rPr>
            </w:pPr>
            <w:r w:rsidRPr="007176ED">
              <w:rPr>
                <w:rFonts w:ascii="Tahoma" w:hAnsi="Tahoma" w:cs="Tahoma"/>
                <w:color w:val="000000"/>
                <w:sz w:val="20"/>
                <w:szCs w:val="20"/>
              </w:rPr>
              <w:t>Упаковка товара (оборудование) должна быть в достаточной мере надежной от порчи (повреждения). При этом, доставка, погрузка, разгрузка товара (оборудования) на склад Покупателя, производится за счет средств и ресурсов Поставщика.</w:t>
            </w:r>
          </w:p>
        </w:tc>
      </w:tr>
      <w:tr w:rsidR="005B2FD1" w:rsidRPr="00CF333A" w14:paraId="3FEA9431" w14:textId="77777777" w:rsidTr="000B37B2">
        <w:trPr>
          <w:trHeight w:val="1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A8956CF" w14:textId="77777777" w:rsidR="005B2FD1" w:rsidRDefault="005B2FD1" w:rsidP="000B37B2">
            <w:pPr>
              <w:spacing w:after="0" w:line="240" w:lineRule="auto"/>
              <w:rPr>
                <w:rFonts w:ascii="Tahoma" w:hAnsi="Tahoma" w:cs="Tahoma"/>
                <w:color w:val="000000"/>
                <w:sz w:val="19"/>
                <w:szCs w:val="19"/>
              </w:rPr>
            </w:pPr>
            <w:r>
              <w:rPr>
                <w:rFonts w:ascii="Tahoma" w:hAnsi="Tahoma" w:cs="Tahoma"/>
                <w:color w:val="000000"/>
                <w:sz w:val="19"/>
                <w:szCs w:val="19"/>
              </w:rPr>
              <w:t>1.18</w:t>
            </w:r>
          </w:p>
        </w:tc>
        <w:tc>
          <w:tcPr>
            <w:tcW w:w="4678" w:type="dxa"/>
            <w:tcBorders>
              <w:top w:val="nil"/>
              <w:left w:val="nil"/>
              <w:bottom w:val="single" w:sz="4" w:space="0" w:color="auto"/>
              <w:right w:val="single" w:sz="4" w:space="0" w:color="auto"/>
            </w:tcBorders>
            <w:shd w:val="clear" w:color="auto" w:fill="auto"/>
            <w:vAlign w:val="center"/>
          </w:tcPr>
          <w:p w14:paraId="21D41480" w14:textId="77777777" w:rsidR="005B2FD1" w:rsidRPr="008B2976" w:rsidRDefault="005B2FD1" w:rsidP="000B37B2">
            <w:pPr>
              <w:spacing w:after="0" w:line="240" w:lineRule="auto"/>
              <w:rPr>
                <w:rFonts w:ascii="Tahoma" w:hAnsi="Tahoma" w:cs="Tahoma"/>
                <w:sz w:val="18"/>
                <w:szCs w:val="18"/>
              </w:rPr>
            </w:pPr>
            <w:r w:rsidRPr="004B0574">
              <w:rPr>
                <w:rFonts w:ascii="Tahoma" w:eastAsia="Times New Roman" w:hAnsi="Tahoma" w:cs="Tahoma"/>
                <w:sz w:val="20"/>
                <w:szCs w:val="20"/>
              </w:rPr>
              <w:t>Неустойки</w:t>
            </w:r>
          </w:p>
        </w:tc>
        <w:tc>
          <w:tcPr>
            <w:tcW w:w="5103" w:type="dxa"/>
            <w:tcBorders>
              <w:top w:val="nil"/>
              <w:left w:val="nil"/>
              <w:bottom w:val="single" w:sz="4" w:space="0" w:color="auto"/>
              <w:right w:val="single" w:sz="4" w:space="0" w:color="auto"/>
            </w:tcBorders>
            <w:shd w:val="clear" w:color="auto" w:fill="auto"/>
            <w:vAlign w:val="center"/>
          </w:tcPr>
          <w:p w14:paraId="6023290C" w14:textId="7F6EBAA4" w:rsidR="005B2FD1" w:rsidRPr="00863228" w:rsidRDefault="005B2FD1" w:rsidP="000B37B2">
            <w:pPr>
              <w:pStyle w:val="a8"/>
              <w:jc w:val="both"/>
              <w:rPr>
                <w:rFonts w:ascii="Tahoma" w:hAnsi="Tahoma" w:cs="Tahoma"/>
                <w:color w:val="C00000"/>
                <w:sz w:val="20"/>
                <w:szCs w:val="20"/>
              </w:rPr>
            </w:pPr>
            <w:r w:rsidRPr="004B0574">
              <w:rPr>
                <w:rFonts w:ascii="Tahoma" w:eastAsia="Times New Roman" w:hAnsi="Tahoma" w:cs="Tahoma"/>
                <w:sz w:val="20"/>
                <w:szCs w:val="20"/>
              </w:rPr>
              <w:t>Неустойка за несвоевременную поставку</w:t>
            </w:r>
            <w:r>
              <w:rPr>
                <w:rFonts w:ascii="Tahoma" w:eastAsia="Times New Roman" w:hAnsi="Tahoma" w:cs="Tahoma"/>
                <w:sz w:val="20"/>
                <w:szCs w:val="20"/>
              </w:rPr>
              <w:t>/оказания услуг/выполнения работ</w:t>
            </w:r>
            <w:r w:rsidRPr="004B0574">
              <w:rPr>
                <w:rFonts w:ascii="Tahoma" w:eastAsia="Times New Roman" w:hAnsi="Tahoma" w:cs="Tahoma"/>
                <w:sz w:val="20"/>
                <w:szCs w:val="20"/>
              </w:rPr>
              <w:t xml:space="preserve"> за каждый просроченный день составляет </w:t>
            </w:r>
            <w:r w:rsidR="00292575" w:rsidRPr="004B0574">
              <w:rPr>
                <w:rFonts w:ascii="Tahoma" w:eastAsia="Times New Roman" w:hAnsi="Tahoma" w:cs="Tahoma"/>
                <w:sz w:val="20"/>
                <w:szCs w:val="20"/>
              </w:rPr>
              <w:t>1%,</w:t>
            </w:r>
            <w:r w:rsidRPr="004B0574">
              <w:rPr>
                <w:rFonts w:ascii="Tahoma" w:eastAsia="Times New Roman" w:hAnsi="Tahoma" w:cs="Tahoma"/>
                <w:sz w:val="20"/>
                <w:szCs w:val="20"/>
              </w:rPr>
              <w:t xml:space="preserve"> но не более 5% от цены Договора.</w:t>
            </w:r>
            <w:r w:rsidRPr="004B0574">
              <w:rPr>
                <w:rFonts w:ascii="Tahoma" w:eastAsia="Times New Roman" w:hAnsi="Tahoma" w:cs="Tahoma"/>
                <w:sz w:val="20"/>
                <w:szCs w:val="20"/>
              </w:rPr>
              <w:br/>
              <w:t xml:space="preserve">Неустойка за несвоевременную оплату за каждый просроченный день составляет </w:t>
            </w:r>
            <w:r w:rsidR="00292575" w:rsidRPr="004B0574">
              <w:rPr>
                <w:rFonts w:ascii="Tahoma" w:eastAsia="Times New Roman" w:hAnsi="Tahoma" w:cs="Tahoma"/>
                <w:sz w:val="20"/>
                <w:szCs w:val="20"/>
              </w:rPr>
              <w:t>1%,</w:t>
            </w:r>
            <w:r w:rsidRPr="004B0574">
              <w:rPr>
                <w:rFonts w:ascii="Tahoma" w:eastAsia="Times New Roman" w:hAnsi="Tahoma" w:cs="Tahoma"/>
                <w:sz w:val="20"/>
                <w:szCs w:val="20"/>
              </w:rPr>
              <w:t xml:space="preserve"> но не более 5% от цены Договора</w:t>
            </w:r>
          </w:p>
        </w:tc>
      </w:tr>
      <w:tr w:rsidR="005B2FD1" w:rsidRPr="00CF333A" w14:paraId="10166C9E" w14:textId="77777777" w:rsidTr="000B37B2">
        <w:trPr>
          <w:trHeight w:val="1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543E5AF" w14:textId="77777777" w:rsidR="005B2FD1"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1.19</w:t>
            </w:r>
          </w:p>
        </w:tc>
        <w:tc>
          <w:tcPr>
            <w:tcW w:w="4678" w:type="dxa"/>
            <w:tcBorders>
              <w:top w:val="nil"/>
              <w:left w:val="nil"/>
              <w:bottom w:val="single" w:sz="4" w:space="0" w:color="auto"/>
              <w:right w:val="single" w:sz="4" w:space="0" w:color="auto"/>
            </w:tcBorders>
            <w:shd w:val="clear" w:color="auto" w:fill="auto"/>
            <w:vAlign w:val="center"/>
          </w:tcPr>
          <w:p w14:paraId="38CF21CC" w14:textId="77777777" w:rsidR="005B2FD1" w:rsidRPr="00CF1C30" w:rsidRDefault="005B2FD1" w:rsidP="000B37B2">
            <w:pPr>
              <w:spacing w:after="0" w:line="240" w:lineRule="auto"/>
              <w:rPr>
                <w:rFonts w:ascii="Tahoma" w:hAnsi="Tahoma" w:cs="Tahoma"/>
                <w:b/>
                <w:i/>
                <w:sz w:val="19"/>
                <w:szCs w:val="19"/>
              </w:rPr>
            </w:pPr>
            <w:r w:rsidRPr="00CF1C30">
              <w:rPr>
                <w:rFonts w:ascii="Tahoma" w:hAnsi="Tahoma" w:cs="Tahoma"/>
                <w:b/>
                <w:i/>
                <w:sz w:val="19"/>
                <w:szCs w:val="19"/>
              </w:rPr>
              <w:t>Авторский надзор, или Технический надзор, или контроль за ходом выполнения работ</w:t>
            </w:r>
          </w:p>
        </w:tc>
        <w:tc>
          <w:tcPr>
            <w:tcW w:w="5103" w:type="dxa"/>
            <w:tcBorders>
              <w:top w:val="nil"/>
              <w:left w:val="nil"/>
              <w:bottom w:val="single" w:sz="4" w:space="0" w:color="auto"/>
              <w:right w:val="single" w:sz="4" w:space="0" w:color="auto"/>
            </w:tcBorders>
            <w:shd w:val="clear" w:color="auto" w:fill="auto"/>
            <w:vAlign w:val="bottom"/>
          </w:tcPr>
          <w:p w14:paraId="7D5063ED" w14:textId="77777777" w:rsidR="005B2FD1" w:rsidRPr="00CF1C30" w:rsidRDefault="005B2FD1" w:rsidP="000B37B2">
            <w:pPr>
              <w:spacing w:after="0" w:line="240" w:lineRule="auto"/>
              <w:jc w:val="both"/>
              <w:rPr>
                <w:rFonts w:ascii="Tahoma" w:hAnsi="Tahoma" w:cs="Tahoma"/>
                <w:b/>
                <w:i/>
                <w:iCs/>
                <w:sz w:val="19"/>
                <w:szCs w:val="19"/>
              </w:rPr>
            </w:pPr>
            <w:r w:rsidRPr="00CF1C30">
              <w:rPr>
                <w:rFonts w:ascii="Tahoma" w:hAnsi="Tahoma" w:cs="Tahoma"/>
                <w:b/>
                <w:i/>
                <w:sz w:val="19"/>
                <w:szCs w:val="19"/>
              </w:rPr>
              <w:t>Согласование образцов продукции перед запуском массового производства, количественный и качественный контроль при приемке готовой продукции</w:t>
            </w:r>
          </w:p>
        </w:tc>
      </w:tr>
      <w:tr w:rsidR="005B2FD1" w:rsidRPr="00CF333A" w14:paraId="79B7C765" w14:textId="77777777" w:rsidTr="000B37B2">
        <w:trPr>
          <w:trHeight w:val="1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751A411" w14:textId="77777777" w:rsidR="005B2FD1"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1.20</w:t>
            </w:r>
          </w:p>
        </w:tc>
        <w:tc>
          <w:tcPr>
            <w:tcW w:w="4678" w:type="dxa"/>
            <w:tcBorders>
              <w:top w:val="nil"/>
              <w:left w:val="nil"/>
              <w:bottom w:val="single" w:sz="4" w:space="0" w:color="auto"/>
              <w:right w:val="single" w:sz="4" w:space="0" w:color="auto"/>
            </w:tcBorders>
            <w:shd w:val="clear" w:color="auto" w:fill="auto"/>
            <w:vAlign w:val="center"/>
          </w:tcPr>
          <w:p w14:paraId="221002A2" w14:textId="77777777" w:rsidR="005B2FD1" w:rsidRPr="005952E4" w:rsidRDefault="005B2FD1" w:rsidP="000B37B2">
            <w:pPr>
              <w:spacing w:after="0" w:line="240" w:lineRule="auto"/>
              <w:rPr>
                <w:rFonts w:ascii="Tahoma" w:hAnsi="Tahoma" w:cs="Tahoma"/>
                <w:b/>
                <w:i/>
                <w:color w:val="FF0000"/>
                <w:sz w:val="19"/>
                <w:szCs w:val="19"/>
              </w:rPr>
            </w:pPr>
            <w:r w:rsidRPr="00CF1C30">
              <w:rPr>
                <w:rFonts w:ascii="Tahoma" w:eastAsia="Times New Roman" w:hAnsi="Tahoma" w:cs="Tahoma"/>
                <w:b/>
                <w:sz w:val="19"/>
                <w:szCs w:val="19"/>
              </w:rPr>
              <w:t>Общая выделенная сумма по конкурсу</w:t>
            </w:r>
          </w:p>
        </w:tc>
        <w:tc>
          <w:tcPr>
            <w:tcW w:w="5103" w:type="dxa"/>
            <w:tcBorders>
              <w:top w:val="nil"/>
              <w:left w:val="nil"/>
              <w:bottom w:val="single" w:sz="4" w:space="0" w:color="auto"/>
              <w:right w:val="single" w:sz="4" w:space="0" w:color="auto"/>
            </w:tcBorders>
            <w:shd w:val="clear" w:color="auto" w:fill="auto"/>
            <w:vAlign w:val="center"/>
          </w:tcPr>
          <w:p w14:paraId="5B41CE40" w14:textId="3DC6E4C4" w:rsidR="005B2FD1" w:rsidRPr="00CF1C30" w:rsidRDefault="005B2FD1" w:rsidP="000B37B2">
            <w:pPr>
              <w:pStyle w:val="a8"/>
              <w:rPr>
                <w:rFonts w:ascii="Tahoma" w:eastAsia="Times New Roman" w:hAnsi="Tahoma" w:cs="Tahoma"/>
                <w:b/>
                <w:sz w:val="19"/>
                <w:szCs w:val="19"/>
              </w:rPr>
            </w:pPr>
            <w:r w:rsidRPr="00CF1C30">
              <w:rPr>
                <w:rFonts w:ascii="Tahoma" w:eastAsia="Times New Roman" w:hAnsi="Tahoma" w:cs="Tahoma"/>
                <w:b/>
                <w:sz w:val="19"/>
                <w:szCs w:val="19"/>
              </w:rPr>
              <w:t>Лот №1</w:t>
            </w:r>
            <w:r>
              <w:rPr>
                <w:rFonts w:ascii="Tahoma" w:eastAsia="Times New Roman" w:hAnsi="Tahoma" w:cs="Tahoma"/>
                <w:b/>
                <w:sz w:val="19"/>
                <w:szCs w:val="19"/>
              </w:rPr>
              <w:t xml:space="preserve"> </w:t>
            </w:r>
            <w:r w:rsidR="00960852">
              <w:rPr>
                <w:rFonts w:ascii="Tahoma" w:eastAsia="Times New Roman" w:hAnsi="Tahoma" w:cs="Tahoma"/>
                <w:b/>
                <w:sz w:val="19"/>
                <w:szCs w:val="19"/>
              </w:rPr>
              <w:t>–</w:t>
            </w:r>
            <w:r w:rsidR="00E10628">
              <w:rPr>
                <w:rFonts w:ascii="Tahoma" w:eastAsia="Times New Roman" w:hAnsi="Tahoma" w:cs="Tahoma"/>
                <w:b/>
                <w:sz w:val="19"/>
                <w:szCs w:val="19"/>
              </w:rPr>
              <w:t xml:space="preserve"> 538 560 </w:t>
            </w:r>
            <w:r w:rsidRPr="00CF1C30">
              <w:rPr>
                <w:rFonts w:ascii="Tahoma" w:eastAsia="Times New Roman" w:hAnsi="Tahoma" w:cs="Tahoma"/>
                <w:b/>
                <w:sz w:val="19"/>
                <w:szCs w:val="19"/>
              </w:rPr>
              <w:t>сом</w:t>
            </w:r>
            <w:r w:rsidR="00292575">
              <w:rPr>
                <w:rFonts w:ascii="Tahoma" w:eastAsia="Times New Roman" w:hAnsi="Tahoma" w:cs="Tahoma"/>
                <w:b/>
                <w:sz w:val="19"/>
                <w:szCs w:val="19"/>
              </w:rPr>
              <w:t xml:space="preserve"> с учетом НДС</w:t>
            </w:r>
          </w:p>
          <w:p w14:paraId="386444FF" w14:textId="77777777" w:rsidR="005B2FD1" w:rsidRPr="005952E4" w:rsidRDefault="005B2FD1" w:rsidP="00960852">
            <w:pPr>
              <w:pStyle w:val="a8"/>
              <w:rPr>
                <w:rFonts w:ascii="Tahoma" w:hAnsi="Tahoma" w:cs="Tahoma"/>
                <w:b/>
                <w:i/>
                <w:color w:val="FF0000"/>
                <w:sz w:val="19"/>
                <w:szCs w:val="19"/>
              </w:rPr>
            </w:pPr>
          </w:p>
        </w:tc>
      </w:tr>
      <w:tr w:rsidR="005B2FD1" w:rsidRPr="00CF333A" w14:paraId="1C700595" w14:textId="77777777" w:rsidTr="000B37B2">
        <w:trPr>
          <w:trHeight w:val="1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A6968F3" w14:textId="77777777" w:rsidR="005B2FD1"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1.21</w:t>
            </w:r>
          </w:p>
        </w:tc>
        <w:tc>
          <w:tcPr>
            <w:tcW w:w="4678" w:type="dxa"/>
            <w:tcBorders>
              <w:top w:val="nil"/>
              <w:left w:val="nil"/>
              <w:bottom w:val="single" w:sz="4" w:space="0" w:color="auto"/>
              <w:right w:val="single" w:sz="4" w:space="0" w:color="auto"/>
            </w:tcBorders>
            <w:shd w:val="clear" w:color="auto" w:fill="auto"/>
            <w:vAlign w:val="center"/>
          </w:tcPr>
          <w:p w14:paraId="58EC0479" w14:textId="77777777" w:rsidR="005B2FD1" w:rsidRPr="00E527DE" w:rsidRDefault="005B2FD1" w:rsidP="000B37B2">
            <w:pPr>
              <w:spacing w:after="0" w:line="240" w:lineRule="auto"/>
              <w:jc w:val="both"/>
              <w:rPr>
                <w:rFonts w:ascii="Tahoma" w:eastAsia="Times New Roman" w:hAnsi="Tahoma" w:cs="Tahoma"/>
                <w:b/>
                <w:color w:val="FF0000"/>
                <w:sz w:val="19"/>
                <w:szCs w:val="19"/>
                <w:highlight w:val="yellow"/>
              </w:rPr>
            </w:pPr>
            <w:r w:rsidRPr="00E527DE">
              <w:rPr>
                <w:rFonts w:ascii="Tahoma" w:hAnsi="Tahoma" w:cs="Tahoma"/>
                <w:b/>
                <w:i/>
                <w:color w:val="FF0000"/>
                <w:sz w:val="19"/>
                <w:szCs w:val="19"/>
              </w:rPr>
              <w:t>Образец товара:</w:t>
            </w:r>
          </w:p>
        </w:tc>
        <w:tc>
          <w:tcPr>
            <w:tcW w:w="5103" w:type="dxa"/>
            <w:tcBorders>
              <w:top w:val="nil"/>
              <w:left w:val="nil"/>
              <w:bottom w:val="single" w:sz="4" w:space="0" w:color="auto"/>
              <w:right w:val="single" w:sz="4" w:space="0" w:color="auto"/>
            </w:tcBorders>
            <w:shd w:val="clear" w:color="auto" w:fill="auto"/>
            <w:vAlign w:val="center"/>
          </w:tcPr>
          <w:p w14:paraId="717479C2" w14:textId="77777777" w:rsidR="005B2FD1" w:rsidRPr="00E527DE" w:rsidRDefault="005B2FD1" w:rsidP="000B37B2">
            <w:pPr>
              <w:pStyle w:val="a8"/>
              <w:rPr>
                <w:rFonts w:ascii="Tahoma" w:eastAsia="Times New Roman" w:hAnsi="Tahoma" w:cs="Tahoma"/>
                <w:b/>
                <w:color w:val="FF0000"/>
                <w:sz w:val="19"/>
                <w:szCs w:val="19"/>
                <w:highlight w:val="yellow"/>
              </w:rPr>
            </w:pPr>
            <w:r w:rsidRPr="00E527DE">
              <w:rPr>
                <w:rFonts w:ascii="Tahoma" w:hAnsi="Tahoma" w:cs="Tahoma"/>
                <w:b/>
                <w:i/>
                <w:iCs/>
                <w:color w:val="FF0000"/>
                <w:sz w:val="19"/>
                <w:szCs w:val="19"/>
              </w:rPr>
              <w:t xml:space="preserve">На дату вскрытия заявок, участники конкурса должны предоставить образец согласно Существенным требованиям/Тех. спецификации закупаемой Продукции. По адресу: </w:t>
            </w:r>
          </w:p>
        </w:tc>
      </w:tr>
      <w:tr w:rsidR="005B2FD1" w:rsidRPr="00CF333A" w14:paraId="7097556C" w14:textId="77777777" w:rsidTr="000B37B2">
        <w:trPr>
          <w:trHeight w:val="285"/>
        </w:trPr>
        <w:tc>
          <w:tcPr>
            <w:tcW w:w="10489" w:type="dxa"/>
            <w:gridSpan w:val="3"/>
            <w:tcBorders>
              <w:top w:val="nil"/>
              <w:left w:val="single" w:sz="4" w:space="0" w:color="auto"/>
              <w:bottom w:val="single" w:sz="4" w:space="0" w:color="auto"/>
              <w:right w:val="single" w:sz="4" w:space="0" w:color="auto"/>
            </w:tcBorders>
            <w:shd w:val="clear" w:color="000000" w:fill="F2F2F2"/>
            <w:noWrap/>
            <w:vAlign w:val="center"/>
            <w:hideMark/>
          </w:tcPr>
          <w:p w14:paraId="1092F395" w14:textId="77777777" w:rsidR="005B2FD1" w:rsidRPr="00CF333A" w:rsidRDefault="005B2FD1" w:rsidP="000B37B2">
            <w:pPr>
              <w:spacing w:after="0" w:line="240" w:lineRule="auto"/>
              <w:jc w:val="center"/>
              <w:rPr>
                <w:rFonts w:ascii="Tahoma" w:hAnsi="Tahoma" w:cs="Tahoma"/>
                <w:b/>
                <w:bCs/>
                <w:color w:val="0000CC"/>
                <w:sz w:val="19"/>
                <w:szCs w:val="19"/>
              </w:rPr>
            </w:pPr>
            <w:r w:rsidRPr="00CF333A">
              <w:rPr>
                <w:rFonts w:ascii="Tahoma" w:hAnsi="Tahoma" w:cs="Tahoma"/>
                <w:b/>
                <w:bCs/>
                <w:color w:val="0000CC"/>
                <w:sz w:val="19"/>
                <w:szCs w:val="19"/>
              </w:rPr>
              <w:t>2. Квалификационные требования</w:t>
            </w:r>
          </w:p>
        </w:tc>
      </w:tr>
      <w:tr w:rsidR="005B2FD1" w:rsidRPr="00CF333A" w14:paraId="6CE9AE91" w14:textId="77777777" w:rsidTr="000B37B2">
        <w:trPr>
          <w:trHeight w:val="119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01115" w14:textId="77777777" w:rsidR="005B2FD1"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2.2</w:t>
            </w:r>
          </w:p>
        </w:tc>
        <w:tc>
          <w:tcPr>
            <w:tcW w:w="4678" w:type="dxa"/>
            <w:tcBorders>
              <w:top w:val="single" w:sz="4" w:space="0" w:color="auto"/>
              <w:left w:val="nil"/>
              <w:bottom w:val="single" w:sz="4" w:space="0" w:color="auto"/>
              <w:right w:val="single" w:sz="4" w:space="0" w:color="auto"/>
            </w:tcBorders>
            <w:shd w:val="clear" w:color="auto" w:fill="auto"/>
            <w:vAlign w:val="center"/>
          </w:tcPr>
          <w:p w14:paraId="3F4C1B03" w14:textId="77777777" w:rsidR="005B2FD1" w:rsidRPr="00CF1C30" w:rsidRDefault="005B2FD1" w:rsidP="000B37B2">
            <w:pPr>
              <w:spacing w:after="0" w:line="240" w:lineRule="auto"/>
              <w:rPr>
                <w:rFonts w:ascii="Tahoma" w:hAnsi="Tahoma" w:cs="Tahoma"/>
                <w:color w:val="000000"/>
                <w:sz w:val="18"/>
                <w:szCs w:val="18"/>
              </w:rPr>
            </w:pPr>
            <w:r w:rsidRPr="004B1C17">
              <w:rPr>
                <w:rFonts w:ascii="Tahoma" w:hAnsi="Tahoma" w:cs="Tahoma"/>
                <w:color w:val="000000"/>
                <w:sz w:val="18"/>
                <w:szCs w:val="18"/>
              </w:rPr>
              <w:t>Справка с налоговой об отсутствии задолженности</w:t>
            </w:r>
          </w:p>
        </w:tc>
        <w:tc>
          <w:tcPr>
            <w:tcW w:w="5103" w:type="dxa"/>
            <w:tcBorders>
              <w:top w:val="single" w:sz="4" w:space="0" w:color="auto"/>
              <w:left w:val="nil"/>
              <w:bottom w:val="single" w:sz="4" w:space="0" w:color="auto"/>
              <w:right w:val="single" w:sz="4" w:space="0" w:color="auto"/>
            </w:tcBorders>
            <w:shd w:val="clear" w:color="auto" w:fill="auto"/>
            <w:vAlign w:val="bottom"/>
          </w:tcPr>
          <w:p w14:paraId="65B50766" w14:textId="77777777" w:rsidR="005B2FD1" w:rsidRPr="00CF1C30" w:rsidRDefault="005B2FD1" w:rsidP="000B37B2">
            <w:pPr>
              <w:jc w:val="both"/>
              <w:rPr>
                <w:rFonts w:ascii="Tahoma" w:hAnsi="Tahoma" w:cs="Tahoma"/>
                <w:sz w:val="18"/>
                <w:szCs w:val="18"/>
              </w:rPr>
            </w:pPr>
            <w:r>
              <w:rPr>
                <w:rFonts w:ascii="Tahoma" w:hAnsi="Tahoma" w:cs="Tahoma"/>
                <w:sz w:val="18"/>
                <w:szCs w:val="18"/>
              </w:rPr>
              <w:t>Приложить сканированную копию справки</w:t>
            </w:r>
          </w:p>
        </w:tc>
      </w:tr>
      <w:tr w:rsidR="005B2FD1" w:rsidRPr="00CF333A" w14:paraId="61206604" w14:textId="77777777" w:rsidTr="000B37B2">
        <w:trPr>
          <w:trHeight w:val="119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ADAB3" w14:textId="77777777" w:rsidR="005B2FD1"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2.3</w:t>
            </w:r>
          </w:p>
        </w:tc>
        <w:tc>
          <w:tcPr>
            <w:tcW w:w="4678" w:type="dxa"/>
            <w:tcBorders>
              <w:top w:val="single" w:sz="4" w:space="0" w:color="auto"/>
              <w:left w:val="nil"/>
              <w:bottom w:val="single" w:sz="4" w:space="0" w:color="auto"/>
              <w:right w:val="single" w:sz="4" w:space="0" w:color="auto"/>
            </w:tcBorders>
            <w:shd w:val="clear" w:color="auto" w:fill="auto"/>
            <w:vAlign w:val="center"/>
          </w:tcPr>
          <w:p w14:paraId="7604DFC3" w14:textId="1EC02070" w:rsidR="005B2FD1" w:rsidRPr="00CF1C30" w:rsidRDefault="005B2FD1" w:rsidP="000B37B2">
            <w:pPr>
              <w:spacing w:after="0" w:line="240" w:lineRule="auto"/>
              <w:rPr>
                <w:rFonts w:ascii="Tahoma" w:hAnsi="Tahoma" w:cs="Tahoma"/>
                <w:color w:val="000000"/>
                <w:sz w:val="18"/>
                <w:szCs w:val="18"/>
              </w:rPr>
            </w:pPr>
            <w:r>
              <w:rPr>
                <w:rFonts w:ascii="Tahoma" w:hAnsi="Tahoma" w:cs="Tahoma"/>
                <w:color w:val="000000"/>
                <w:sz w:val="18"/>
                <w:szCs w:val="18"/>
              </w:rPr>
              <w:t xml:space="preserve">Справка с </w:t>
            </w:r>
            <w:r w:rsidR="00B24540">
              <w:rPr>
                <w:rFonts w:ascii="Tahoma" w:hAnsi="Tahoma" w:cs="Tahoma"/>
                <w:color w:val="000000"/>
                <w:sz w:val="18"/>
                <w:szCs w:val="18"/>
              </w:rPr>
              <w:t>Соц. Фонда</w:t>
            </w:r>
            <w:r>
              <w:rPr>
                <w:rFonts w:ascii="Tahoma" w:hAnsi="Tahoma" w:cs="Tahoma"/>
                <w:color w:val="000000"/>
                <w:sz w:val="18"/>
                <w:szCs w:val="18"/>
              </w:rPr>
              <w:t xml:space="preserve"> об отсутствии задолженности по страховым взносам</w:t>
            </w:r>
          </w:p>
        </w:tc>
        <w:tc>
          <w:tcPr>
            <w:tcW w:w="5103" w:type="dxa"/>
            <w:tcBorders>
              <w:top w:val="single" w:sz="4" w:space="0" w:color="auto"/>
              <w:left w:val="nil"/>
              <w:bottom w:val="single" w:sz="4" w:space="0" w:color="auto"/>
              <w:right w:val="single" w:sz="4" w:space="0" w:color="auto"/>
            </w:tcBorders>
            <w:shd w:val="clear" w:color="auto" w:fill="auto"/>
            <w:vAlign w:val="bottom"/>
          </w:tcPr>
          <w:p w14:paraId="34093AC5" w14:textId="77777777" w:rsidR="005B2FD1" w:rsidRPr="00CF1C30" w:rsidRDefault="005B2FD1" w:rsidP="000B37B2">
            <w:pPr>
              <w:rPr>
                <w:rFonts w:ascii="Tahoma" w:hAnsi="Tahoma" w:cs="Tahoma"/>
                <w:sz w:val="18"/>
                <w:szCs w:val="18"/>
              </w:rPr>
            </w:pPr>
            <w:r w:rsidRPr="004B1C17">
              <w:rPr>
                <w:rFonts w:ascii="Tahoma" w:hAnsi="Tahoma" w:cs="Tahoma"/>
                <w:sz w:val="18"/>
                <w:szCs w:val="18"/>
              </w:rPr>
              <w:t>Приложить сканированную копию справки</w:t>
            </w:r>
          </w:p>
        </w:tc>
      </w:tr>
      <w:tr w:rsidR="005B2FD1" w:rsidRPr="00CF333A" w14:paraId="2AF1DC85" w14:textId="77777777" w:rsidTr="000B37B2">
        <w:trPr>
          <w:trHeight w:val="119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F6881D" w14:textId="77777777" w:rsidR="005B2FD1"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2.4</w:t>
            </w:r>
          </w:p>
        </w:tc>
        <w:tc>
          <w:tcPr>
            <w:tcW w:w="4678" w:type="dxa"/>
            <w:tcBorders>
              <w:top w:val="single" w:sz="4" w:space="0" w:color="auto"/>
              <w:left w:val="nil"/>
              <w:bottom w:val="single" w:sz="4" w:space="0" w:color="auto"/>
              <w:right w:val="single" w:sz="4" w:space="0" w:color="auto"/>
            </w:tcBorders>
            <w:shd w:val="clear" w:color="auto" w:fill="auto"/>
            <w:vAlign w:val="center"/>
          </w:tcPr>
          <w:p w14:paraId="36D08026" w14:textId="77777777" w:rsidR="005B2FD1" w:rsidRDefault="005B2FD1" w:rsidP="000B37B2">
            <w:pPr>
              <w:spacing w:after="0" w:line="240" w:lineRule="auto"/>
              <w:rPr>
                <w:rFonts w:ascii="Tahoma" w:hAnsi="Tahoma" w:cs="Tahoma"/>
                <w:color w:val="000000"/>
                <w:sz w:val="18"/>
                <w:szCs w:val="18"/>
              </w:rPr>
            </w:pPr>
            <w:r w:rsidRPr="004B1C17">
              <w:rPr>
                <w:rFonts w:ascii="Tahoma" w:hAnsi="Tahoma" w:cs="Tahoma"/>
                <w:color w:val="000000"/>
                <w:sz w:val="18"/>
                <w:szCs w:val="18"/>
              </w:rPr>
              <w:t>Техническая сп</w:t>
            </w:r>
            <w:r>
              <w:rPr>
                <w:rFonts w:ascii="Tahoma" w:hAnsi="Tahoma" w:cs="Tahoma"/>
                <w:color w:val="000000"/>
                <w:sz w:val="18"/>
                <w:szCs w:val="18"/>
              </w:rPr>
              <w:t>ецификация предлагаемых товаров</w:t>
            </w:r>
          </w:p>
        </w:tc>
        <w:tc>
          <w:tcPr>
            <w:tcW w:w="5103" w:type="dxa"/>
            <w:tcBorders>
              <w:top w:val="single" w:sz="4" w:space="0" w:color="auto"/>
              <w:left w:val="nil"/>
              <w:bottom w:val="single" w:sz="4" w:space="0" w:color="auto"/>
              <w:right w:val="single" w:sz="4" w:space="0" w:color="auto"/>
            </w:tcBorders>
            <w:shd w:val="clear" w:color="auto" w:fill="auto"/>
            <w:vAlign w:val="bottom"/>
          </w:tcPr>
          <w:p w14:paraId="77D113CF" w14:textId="77777777" w:rsidR="005B2FD1" w:rsidRPr="004B1C17" w:rsidRDefault="005B2FD1" w:rsidP="000B37B2">
            <w:pPr>
              <w:rPr>
                <w:rFonts w:ascii="Tahoma" w:hAnsi="Tahoma" w:cs="Tahoma"/>
                <w:sz w:val="18"/>
                <w:szCs w:val="18"/>
              </w:rPr>
            </w:pPr>
            <w:r>
              <w:rPr>
                <w:rFonts w:ascii="Tahoma" w:hAnsi="Tahoma" w:cs="Tahoma"/>
                <w:sz w:val="18"/>
                <w:szCs w:val="18"/>
              </w:rPr>
              <w:t>Приложить заполненную таблицу с описанием технических характеристик предлагаемого товара</w:t>
            </w:r>
          </w:p>
        </w:tc>
      </w:tr>
      <w:tr w:rsidR="005B2FD1" w:rsidRPr="00CF333A" w14:paraId="2FE2E391" w14:textId="77777777" w:rsidTr="000B37B2">
        <w:trPr>
          <w:trHeight w:val="57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59896" w14:textId="77777777" w:rsidR="005B2FD1" w:rsidRPr="00E527DE" w:rsidRDefault="005B2FD1" w:rsidP="000B37B2">
            <w:pPr>
              <w:spacing w:after="0" w:line="240" w:lineRule="auto"/>
              <w:jc w:val="center"/>
              <w:rPr>
                <w:rFonts w:ascii="Tahoma" w:hAnsi="Tahoma" w:cs="Tahoma"/>
                <w:color w:val="FF0000"/>
                <w:sz w:val="19"/>
                <w:szCs w:val="19"/>
              </w:rPr>
            </w:pPr>
          </w:p>
        </w:tc>
        <w:tc>
          <w:tcPr>
            <w:tcW w:w="9781" w:type="dxa"/>
            <w:gridSpan w:val="2"/>
            <w:tcBorders>
              <w:top w:val="single" w:sz="4" w:space="0" w:color="auto"/>
              <w:left w:val="nil"/>
              <w:bottom w:val="single" w:sz="4" w:space="0" w:color="auto"/>
              <w:right w:val="single" w:sz="4" w:space="0" w:color="auto"/>
            </w:tcBorders>
            <w:shd w:val="clear" w:color="auto" w:fill="auto"/>
            <w:vAlign w:val="center"/>
          </w:tcPr>
          <w:p w14:paraId="3ADB63CC" w14:textId="77777777" w:rsidR="005B2FD1" w:rsidRPr="00E527DE" w:rsidRDefault="005B2FD1" w:rsidP="000B37B2">
            <w:pPr>
              <w:spacing w:after="0" w:line="240" w:lineRule="auto"/>
              <w:jc w:val="both"/>
              <w:rPr>
                <w:rFonts w:ascii="Tahoma" w:hAnsi="Tahoma" w:cs="Tahoma"/>
                <w:color w:val="FF0000"/>
                <w:sz w:val="19"/>
                <w:szCs w:val="19"/>
              </w:rPr>
            </w:pPr>
            <w:r w:rsidRPr="00E527DE">
              <w:rPr>
                <w:rFonts w:ascii="Tahoma" w:hAnsi="Tahoma" w:cs="Tahoma"/>
                <w:color w:val="FF0000"/>
                <w:sz w:val="19"/>
                <w:szCs w:val="19"/>
              </w:rPr>
              <w:t>* Помимо документов, которые указаны в пунктах 1.7, 1.8, 1.9 и 1.12 (если требуется ГОКЗ) необходимо приложить копии запрашиваемых документов раздела 2 «Квалификационных требований».</w:t>
            </w:r>
          </w:p>
          <w:p w14:paraId="0D905085" w14:textId="77777777" w:rsidR="005B2FD1" w:rsidRPr="00E527DE" w:rsidRDefault="005B2FD1" w:rsidP="000B37B2">
            <w:pPr>
              <w:spacing w:after="0" w:line="240" w:lineRule="auto"/>
              <w:jc w:val="both"/>
              <w:rPr>
                <w:rFonts w:ascii="Tahoma" w:hAnsi="Tahoma" w:cs="Tahoma"/>
                <w:color w:val="FF0000"/>
                <w:sz w:val="19"/>
                <w:szCs w:val="19"/>
              </w:rPr>
            </w:pPr>
          </w:p>
          <w:p w14:paraId="746DB5C3" w14:textId="77777777" w:rsidR="005B2FD1" w:rsidRPr="00E527DE" w:rsidRDefault="005B2FD1" w:rsidP="000B37B2">
            <w:pPr>
              <w:spacing w:after="0" w:line="240" w:lineRule="auto"/>
              <w:jc w:val="both"/>
              <w:rPr>
                <w:rFonts w:ascii="Tahoma" w:hAnsi="Tahoma" w:cs="Tahoma"/>
                <w:color w:val="FF0000"/>
                <w:sz w:val="19"/>
                <w:szCs w:val="19"/>
              </w:rPr>
            </w:pPr>
            <w:r w:rsidRPr="00E527DE">
              <w:rPr>
                <w:rFonts w:ascii="Tahoma" w:hAnsi="Tahoma" w:cs="Tahoma"/>
                <w:color w:val="FF0000"/>
                <w:sz w:val="19"/>
                <w:szCs w:val="19"/>
              </w:rPr>
              <w:t>* В случае участия в конкурсе простого товарищества, каждый его участник должен отвечать установленным квалификационным требованиям.</w:t>
            </w:r>
          </w:p>
        </w:tc>
      </w:tr>
    </w:tbl>
    <w:p w14:paraId="2E40F08B"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0C58C730" w14:textId="77777777" w:rsidR="005B2FD1" w:rsidRPr="00BE40CC" w:rsidRDefault="005B2FD1" w:rsidP="005B2FD1">
      <w:pPr>
        <w:spacing w:after="0" w:line="240" w:lineRule="auto"/>
        <w:rPr>
          <w:rFonts w:ascii="Tahoma" w:hAnsi="Tahoma" w:cs="Tahoma"/>
          <w:color w:val="FF0000"/>
          <w:sz w:val="18"/>
          <w:szCs w:val="18"/>
        </w:rPr>
      </w:pPr>
      <w:r w:rsidRPr="00BE40CC">
        <w:rPr>
          <w:rFonts w:ascii="Arial" w:eastAsia="Times New Roman" w:hAnsi="Arial" w:cs="Arial"/>
          <w:b/>
          <w:color w:val="FF0000"/>
          <w:sz w:val="20"/>
          <w:szCs w:val="20"/>
          <w:lang w:eastAsia="ru-RU"/>
        </w:rPr>
        <w:t xml:space="preserve">*  </w:t>
      </w:r>
      <w:r w:rsidRPr="00BE40CC">
        <w:rPr>
          <w:rFonts w:ascii="Tahoma" w:hAnsi="Tahoma" w:cs="Tahoma"/>
          <w:color w:val="FF0000"/>
          <w:sz w:val="18"/>
          <w:szCs w:val="18"/>
        </w:rPr>
        <w:t>Банковские реквизиты для перечисления ГОКЗ и ГОИД если такие требования установлены свыше:</w:t>
      </w:r>
    </w:p>
    <w:p w14:paraId="44DE22E0" w14:textId="77777777" w:rsidR="005B2FD1" w:rsidRPr="00BE40CC" w:rsidRDefault="005B2FD1" w:rsidP="005B2FD1">
      <w:pPr>
        <w:spacing w:after="0" w:line="240" w:lineRule="auto"/>
        <w:rPr>
          <w:rFonts w:ascii="Tahoma" w:hAnsi="Tahoma" w:cs="Tahoma"/>
          <w:color w:val="FF0000"/>
          <w:sz w:val="18"/>
          <w:szCs w:val="18"/>
        </w:rPr>
      </w:pPr>
    </w:p>
    <w:p w14:paraId="18ECCC2F" w14:textId="0657D3BA" w:rsidR="005B2FD1" w:rsidRPr="00BE40CC" w:rsidRDefault="005B2FD1" w:rsidP="005B2FD1">
      <w:pPr>
        <w:spacing w:after="0" w:line="240" w:lineRule="auto"/>
        <w:rPr>
          <w:rFonts w:ascii="Tahoma" w:hAnsi="Tahoma" w:cs="Tahoma"/>
          <w:color w:val="FF0000"/>
          <w:sz w:val="18"/>
          <w:szCs w:val="18"/>
        </w:rPr>
      </w:pPr>
      <w:r w:rsidRPr="00BE40CC">
        <w:rPr>
          <w:rFonts w:ascii="Tahoma" w:hAnsi="Tahoma" w:cs="Tahoma"/>
          <w:color w:val="FF0000"/>
          <w:sz w:val="18"/>
          <w:szCs w:val="18"/>
        </w:rPr>
        <w:t xml:space="preserve">ИНН: </w:t>
      </w:r>
      <w:r w:rsidR="00D30B07">
        <w:rPr>
          <w:rFonts w:ascii="Tahoma" w:hAnsi="Tahoma" w:cs="Tahoma"/>
          <w:color w:val="FF0000"/>
          <w:sz w:val="18"/>
          <w:szCs w:val="18"/>
        </w:rPr>
        <w:t>02102200010047</w:t>
      </w:r>
    </w:p>
    <w:p w14:paraId="4F61F4A0" w14:textId="273EB899" w:rsidR="005B2FD1" w:rsidRPr="00BE40CC" w:rsidRDefault="005B2FD1" w:rsidP="005B2FD1">
      <w:pPr>
        <w:spacing w:after="0" w:line="240" w:lineRule="auto"/>
        <w:rPr>
          <w:rFonts w:ascii="Tahoma" w:hAnsi="Tahoma" w:cs="Tahoma"/>
          <w:color w:val="FF0000"/>
          <w:sz w:val="18"/>
          <w:szCs w:val="18"/>
        </w:rPr>
      </w:pPr>
      <w:r w:rsidRPr="00BE40CC">
        <w:rPr>
          <w:rFonts w:ascii="Tahoma" w:hAnsi="Tahoma" w:cs="Tahoma"/>
          <w:color w:val="FF0000"/>
          <w:sz w:val="18"/>
          <w:szCs w:val="18"/>
        </w:rPr>
        <w:t xml:space="preserve">ОКПО: </w:t>
      </w:r>
      <w:r w:rsidR="00D30B07">
        <w:rPr>
          <w:rFonts w:ascii="Tahoma" w:hAnsi="Tahoma" w:cs="Tahoma"/>
          <w:color w:val="FF0000"/>
          <w:sz w:val="18"/>
          <w:szCs w:val="18"/>
        </w:rPr>
        <w:t>22441395</w:t>
      </w:r>
    </w:p>
    <w:p w14:paraId="7BF277E3" w14:textId="73192980" w:rsidR="005B2FD1" w:rsidRPr="00BE40CC" w:rsidRDefault="005B2FD1" w:rsidP="005B2FD1">
      <w:pPr>
        <w:spacing w:after="0" w:line="240" w:lineRule="auto"/>
        <w:rPr>
          <w:rFonts w:ascii="Tahoma" w:hAnsi="Tahoma" w:cs="Tahoma"/>
          <w:color w:val="FF0000"/>
          <w:sz w:val="18"/>
          <w:szCs w:val="18"/>
        </w:rPr>
      </w:pPr>
      <w:r w:rsidRPr="00BE40CC">
        <w:rPr>
          <w:rFonts w:ascii="Tahoma" w:hAnsi="Tahoma" w:cs="Tahoma"/>
          <w:color w:val="FF0000"/>
          <w:sz w:val="18"/>
          <w:szCs w:val="18"/>
        </w:rPr>
        <w:t>Юр. адрес: г. Кара</w:t>
      </w:r>
      <w:r w:rsidR="00B24540">
        <w:rPr>
          <w:rFonts w:ascii="Tahoma" w:hAnsi="Tahoma" w:cs="Tahoma"/>
          <w:color w:val="FF0000"/>
          <w:sz w:val="18"/>
          <w:szCs w:val="18"/>
        </w:rPr>
        <w:t>-Б</w:t>
      </w:r>
      <w:r w:rsidRPr="00BE40CC">
        <w:rPr>
          <w:rFonts w:ascii="Tahoma" w:hAnsi="Tahoma" w:cs="Tahoma"/>
          <w:color w:val="FF0000"/>
          <w:sz w:val="18"/>
          <w:szCs w:val="18"/>
        </w:rPr>
        <w:t xml:space="preserve">алта ул. </w:t>
      </w:r>
    </w:p>
    <w:p w14:paraId="1FEE3089" w14:textId="77777777" w:rsidR="005B2FD1" w:rsidRPr="00BE40CC" w:rsidRDefault="005B2FD1" w:rsidP="005B2FD1">
      <w:pPr>
        <w:spacing w:after="0" w:line="240" w:lineRule="auto"/>
        <w:rPr>
          <w:rFonts w:ascii="Tahoma" w:hAnsi="Tahoma" w:cs="Tahoma"/>
          <w:color w:val="FF0000"/>
          <w:sz w:val="18"/>
          <w:szCs w:val="18"/>
        </w:rPr>
      </w:pPr>
      <w:r w:rsidRPr="00BE40CC">
        <w:rPr>
          <w:rFonts w:ascii="Tahoma" w:hAnsi="Tahoma" w:cs="Tahoma"/>
          <w:color w:val="FF0000"/>
          <w:sz w:val="18"/>
          <w:szCs w:val="18"/>
        </w:rPr>
        <w:t>УГНС: 009</w:t>
      </w:r>
    </w:p>
    <w:p w14:paraId="0FC8AEFF" w14:textId="769ACA21" w:rsidR="005B2FD1" w:rsidRPr="00BE40CC" w:rsidRDefault="005B2FD1" w:rsidP="005B2FD1">
      <w:pPr>
        <w:spacing w:after="0" w:line="240" w:lineRule="auto"/>
        <w:rPr>
          <w:rFonts w:ascii="Tahoma" w:hAnsi="Tahoma" w:cs="Tahoma"/>
          <w:color w:val="FF0000"/>
          <w:sz w:val="18"/>
          <w:szCs w:val="18"/>
        </w:rPr>
      </w:pPr>
      <w:r w:rsidRPr="00BE40CC">
        <w:rPr>
          <w:rFonts w:ascii="Tahoma" w:hAnsi="Tahoma" w:cs="Tahoma"/>
          <w:color w:val="FF0000"/>
          <w:sz w:val="18"/>
          <w:szCs w:val="18"/>
        </w:rPr>
        <w:t xml:space="preserve">БИК: </w:t>
      </w:r>
      <w:r w:rsidR="00D30B07">
        <w:rPr>
          <w:rFonts w:ascii="Tahoma" w:hAnsi="Tahoma" w:cs="Tahoma"/>
          <w:color w:val="FF0000"/>
          <w:sz w:val="18"/>
          <w:szCs w:val="18"/>
        </w:rPr>
        <w:t>109005</w:t>
      </w:r>
    </w:p>
    <w:p w14:paraId="20EE1B18" w14:textId="6A1E2F77" w:rsidR="005B2FD1" w:rsidRPr="00BE40CC" w:rsidRDefault="005B2FD1" w:rsidP="005B2FD1">
      <w:pPr>
        <w:spacing w:after="0" w:line="240" w:lineRule="auto"/>
        <w:rPr>
          <w:rFonts w:ascii="Tahoma" w:hAnsi="Tahoma" w:cs="Tahoma"/>
          <w:color w:val="FF0000"/>
          <w:sz w:val="18"/>
          <w:szCs w:val="18"/>
        </w:rPr>
      </w:pPr>
      <w:r w:rsidRPr="00BE40CC">
        <w:rPr>
          <w:rFonts w:ascii="Tahoma" w:hAnsi="Tahoma" w:cs="Tahoma"/>
          <w:color w:val="FF0000"/>
          <w:sz w:val="18"/>
          <w:szCs w:val="18"/>
        </w:rPr>
        <w:t>Банк получатель</w:t>
      </w:r>
      <w:r w:rsidR="00D30B07">
        <w:rPr>
          <w:rFonts w:ascii="Tahoma" w:hAnsi="Tahoma" w:cs="Tahoma"/>
          <w:color w:val="FF0000"/>
          <w:sz w:val="18"/>
          <w:szCs w:val="18"/>
        </w:rPr>
        <w:t xml:space="preserve">: ФОАО «Оптима банк» </w:t>
      </w:r>
      <w:r w:rsidR="001E464A">
        <w:rPr>
          <w:rFonts w:ascii="Tahoma" w:hAnsi="Tahoma" w:cs="Tahoma"/>
          <w:color w:val="FF0000"/>
          <w:sz w:val="18"/>
          <w:szCs w:val="18"/>
        </w:rPr>
        <w:t>г. Кара</w:t>
      </w:r>
      <w:r w:rsidR="00D30B07">
        <w:rPr>
          <w:rFonts w:ascii="Tahoma" w:hAnsi="Tahoma" w:cs="Tahoma"/>
          <w:color w:val="FF0000"/>
          <w:sz w:val="18"/>
          <w:szCs w:val="18"/>
        </w:rPr>
        <w:t>-Балта</w:t>
      </w:r>
    </w:p>
    <w:p w14:paraId="699232DF" w14:textId="5739CB40" w:rsidR="005B2FD1" w:rsidRPr="00BE40CC" w:rsidRDefault="005B2FD1" w:rsidP="005B2FD1">
      <w:pPr>
        <w:spacing w:after="0" w:line="240" w:lineRule="auto"/>
        <w:rPr>
          <w:rFonts w:ascii="Tahoma" w:hAnsi="Tahoma" w:cs="Tahoma"/>
          <w:color w:val="FF0000"/>
          <w:sz w:val="18"/>
          <w:szCs w:val="18"/>
        </w:rPr>
      </w:pPr>
      <w:r w:rsidRPr="00BE40CC">
        <w:rPr>
          <w:rFonts w:ascii="Tahoma" w:hAnsi="Tahoma" w:cs="Tahoma"/>
          <w:color w:val="FF0000"/>
          <w:sz w:val="18"/>
          <w:szCs w:val="18"/>
        </w:rPr>
        <w:t xml:space="preserve">Расчетный счет: </w:t>
      </w:r>
      <w:r w:rsidR="005D30F5">
        <w:rPr>
          <w:rFonts w:ascii="Tahoma" w:hAnsi="Tahoma" w:cs="Tahoma"/>
          <w:color w:val="FF0000"/>
          <w:sz w:val="18"/>
          <w:szCs w:val="18"/>
        </w:rPr>
        <w:t>1090500106300215</w:t>
      </w:r>
    </w:p>
    <w:p w14:paraId="28B675F8" w14:textId="75D11205" w:rsidR="005B2FD1" w:rsidRPr="00BE40CC" w:rsidRDefault="005B2FD1" w:rsidP="005B2FD1">
      <w:pPr>
        <w:spacing w:after="0" w:line="240" w:lineRule="auto"/>
        <w:rPr>
          <w:rFonts w:ascii="Tahoma" w:hAnsi="Tahoma" w:cs="Tahoma"/>
          <w:color w:val="FF0000"/>
          <w:sz w:val="18"/>
          <w:szCs w:val="18"/>
        </w:rPr>
        <w:sectPr w:rsidR="005B2FD1" w:rsidRPr="00BE40CC" w:rsidSect="007D4C77">
          <w:pgSz w:w="11906" w:h="16838"/>
          <w:pgMar w:top="709" w:right="849" w:bottom="426" w:left="709" w:header="709" w:footer="709" w:gutter="0"/>
          <w:cols w:space="708"/>
          <w:docGrid w:linePitch="360"/>
        </w:sectPr>
      </w:pPr>
      <w:r w:rsidRPr="005B2FD1">
        <w:rPr>
          <w:rFonts w:ascii="Tahoma" w:hAnsi="Tahoma" w:cs="Tahoma"/>
          <w:color w:val="FF0000"/>
          <w:sz w:val="18"/>
          <w:szCs w:val="18"/>
        </w:rPr>
        <w:t>Код платежа: 14511</w:t>
      </w:r>
    </w:p>
    <w:p w14:paraId="4DD75F58" w14:textId="77777777" w:rsidR="00217195" w:rsidRDefault="00217195">
      <w:pPr>
        <w:spacing w:after="0"/>
        <w:ind w:left="-1238" w:right="-1234"/>
      </w:pPr>
      <w:r>
        <w:rPr>
          <w:noProof/>
        </w:rPr>
        <w:drawing>
          <wp:inline distT="0" distB="0" distL="0" distR="0" wp14:anchorId="5A718996" wp14:editId="3583EE08">
            <wp:extent cx="7041383" cy="5296220"/>
            <wp:effectExtent l="0" t="0" r="7620" b="0"/>
            <wp:docPr id="8299" name="Picture 8299"/>
            <wp:cNvGraphicFramePr/>
            <a:graphic xmlns:a="http://schemas.openxmlformats.org/drawingml/2006/main">
              <a:graphicData uri="http://schemas.openxmlformats.org/drawingml/2006/picture">
                <pic:pic xmlns:pic="http://schemas.openxmlformats.org/drawingml/2006/picture">
                  <pic:nvPicPr>
                    <pic:cNvPr id="8299" name="Picture 8299"/>
                    <pic:cNvPicPr/>
                  </pic:nvPicPr>
                  <pic:blipFill>
                    <a:blip r:embed="rId10"/>
                    <a:stretch>
                      <a:fillRect/>
                    </a:stretch>
                  </pic:blipFill>
                  <pic:spPr>
                    <a:xfrm>
                      <a:off x="0" y="0"/>
                      <a:ext cx="7087607" cy="5330988"/>
                    </a:xfrm>
                    <a:prstGeom prst="rect">
                      <a:avLst/>
                    </a:prstGeom>
                  </pic:spPr>
                </pic:pic>
              </a:graphicData>
            </a:graphic>
          </wp:inline>
        </w:drawing>
      </w:r>
    </w:p>
    <w:p w14:paraId="507008D1" w14:textId="081705DF" w:rsidR="00E10628" w:rsidRDefault="00E10628" w:rsidP="00E10628">
      <w:pPr>
        <w:tabs>
          <w:tab w:val="center" w:pos="2381"/>
          <w:tab w:val="center" w:pos="5261"/>
        </w:tabs>
        <w:spacing w:after="37"/>
        <w:rPr>
          <w:rFonts w:ascii="Arial" w:eastAsia="Arial" w:hAnsi="Arial" w:cs="Arial"/>
          <w:sz w:val="21"/>
        </w:rPr>
      </w:pPr>
    </w:p>
    <w:p w14:paraId="5CCCAB04" w14:textId="77777777" w:rsidR="00E10628" w:rsidRDefault="00E10628" w:rsidP="00E10628">
      <w:pPr>
        <w:tabs>
          <w:tab w:val="center" w:pos="2381"/>
          <w:tab w:val="center" w:pos="5261"/>
        </w:tabs>
        <w:spacing w:after="37"/>
        <w:rPr>
          <w:rFonts w:ascii="Arial" w:eastAsia="Arial" w:hAnsi="Arial" w:cs="Arial"/>
          <w:sz w:val="21"/>
        </w:rPr>
      </w:pPr>
    </w:p>
    <w:p w14:paraId="795D2028" w14:textId="77777777" w:rsidR="00E10628" w:rsidRDefault="00E10628" w:rsidP="00E10628">
      <w:pPr>
        <w:tabs>
          <w:tab w:val="center" w:pos="2381"/>
          <w:tab w:val="center" w:pos="5261"/>
        </w:tabs>
        <w:spacing w:after="37"/>
        <w:rPr>
          <w:rFonts w:ascii="Arial" w:eastAsia="Arial" w:hAnsi="Arial" w:cs="Arial"/>
          <w:sz w:val="21"/>
        </w:rPr>
      </w:pPr>
    </w:p>
    <w:p w14:paraId="2D8723C9" w14:textId="77777777" w:rsidR="00E10628" w:rsidRDefault="00E10628" w:rsidP="00E10628">
      <w:pPr>
        <w:tabs>
          <w:tab w:val="center" w:pos="2381"/>
          <w:tab w:val="center" w:pos="5261"/>
        </w:tabs>
        <w:spacing w:after="37"/>
        <w:rPr>
          <w:rFonts w:ascii="Arial" w:eastAsia="Arial" w:hAnsi="Arial" w:cs="Arial"/>
          <w:sz w:val="21"/>
        </w:rPr>
      </w:pPr>
    </w:p>
    <w:p w14:paraId="7B493F91" w14:textId="77777777" w:rsidR="00E10628" w:rsidRDefault="00E10628" w:rsidP="00E10628">
      <w:pPr>
        <w:tabs>
          <w:tab w:val="center" w:pos="2381"/>
          <w:tab w:val="center" w:pos="5261"/>
        </w:tabs>
        <w:spacing w:after="37"/>
        <w:rPr>
          <w:rFonts w:ascii="Arial" w:eastAsia="Arial" w:hAnsi="Arial" w:cs="Arial"/>
          <w:sz w:val="21"/>
        </w:rPr>
      </w:pPr>
    </w:p>
    <w:p w14:paraId="7C515661" w14:textId="77777777" w:rsidR="00E10628" w:rsidRDefault="00E10628" w:rsidP="00E10628">
      <w:pPr>
        <w:tabs>
          <w:tab w:val="center" w:pos="2381"/>
          <w:tab w:val="center" w:pos="5261"/>
        </w:tabs>
        <w:spacing w:after="37"/>
        <w:rPr>
          <w:rFonts w:ascii="Arial" w:eastAsia="Arial" w:hAnsi="Arial" w:cs="Arial"/>
          <w:sz w:val="21"/>
        </w:rPr>
      </w:pPr>
    </w:p>
    <w:p w14:paraId="5D6D24C2" w14:textId="77777777" w:rsidR="00E10628" w:rsidRDefault="00E10628" w:rsidP="00E10628">
      <w:pPr>
        <w:tabs>
          <w:tab w:val="center" w:pos="2381"/>
          <w:tab w:val="center" w:pos="5261"/>
        </w:tabs>
        <w:spacing w:after="37"/>
        <w:rPr>
          <w:rFonts w:ascii="Arial" w:eastAsia="Arial" w:hAnsi="Arial" w:cs="Arial"/>
          <w:sz w:val="21"/>
        </w:rPr>
      </w:pPr>
    </w:p>
    <w:p w14:paraId="7F2D77BD" w14:textId="77777777" w:rsidR="00E10628" w:rsidRDefault="00E10628" w:rsidP="00E10628">
      <w:pPr>
        <w:tabs>
          <w:tab w:val="center" w:pos="2381"/>
          <w:tab w:val="center" w:pos="5261"/>
        </w:tabs>
        <w:spacing w:after="37"/>
        <w:rPr>
          <w:rFonts w:ascii="Arial" w:eastAsia="Arial" w:hAnsi="Arial" w:cs="Arial"/>
          <w:sz w:val="21"/>
        </w:rPr>
      </w:pPr>
    </w:p>
    <w:p w14:paraId="4DA2A336" w14:textId="77777777" w:rsidR="00E10628" w:rsidRDefault="00E10628" w:rsidP="00E10628">
      <w:pPr>
        <w:tabs>
          <w:tab w:val="center" w:pos="2381"/>
          <w:tab w:val="center" w:pos="5261"/>
        </w:tabs>
        <w:spacing w:after="37"/>
        <w:rPr>
          <w:rFonts w:ascii="Arial" w:eastAsia="Arial" w:hAnsi="Arial" w:cs="Arial"/>
          <w:sz w:val="21"/>
        </w:rPr>
      </w:pPr>
    </w:p>
    <w:p w14:paraId="305B0FC2" w14:textId="77777777" w:rsidR="00E10628" w:rsidRDefault="00E10628" w:rsidP="00E10628">
      <w:pPr>
        <w:tabs>
          <w:tab w:val="center" w:pos="2381"/>
          <w:tab w:val="center" w:pos="5261"/>
        </w:tabs>
        <w:spacing w:after="37"/>
        <w:rPr>
          <w:rFonts w:ascii="Arial" w:eastAsia="Arial" w:hAnsi="Arial" w:cs="Arial"/>
          <w:sz w:val="21"/>
        </w:rPr>
      </w:pPr>
    </w:p>
    <w:p w14:paraId="10BA6878" w14:textId="77777777" w:rsidR="00E10628" w:rsidRDefault="00E10628" w:rsidP="00E10628">
      <w:pPr>
        <w:tabs>
          <w:tab w:val="center" w:pos="2381"/>
          <w:tab w:val="center" w:pos="5261"/>
        </w:tabs>
        <w:spacing w:after="37"/>
        <w:rPr>
          <w:rFonts w:ascii="Arial" w:eastAsia="Arial" w:hAnsi="Arial" w:cs="Arial"/>
          <w:sz w:val="21"/>
        </w:rPr>
      </w:pPr>
    </w:p>
    <w:p w14:paraId="5D443459" w14:textId="77777777" w:rsidR="00E10628" w:rsidRDefault="00E10628" w:rsidP="00E10628">
      <w:pPr>
        <w:tabs>
          <w:tab w:val="center" w:pos="2381"/>
          <w:tab w:val="center" w:pos="5261"/>
        </w:tabs>
        <w:spacing w:after="37"/>
        <w:rPr>
          <w:rFonts w:ascii="Arial" w:eastAsia="Arial" w:hAnsi="Arial" w:cs="Arial"/>
          <w:sz w:val="21"/>
        </w:rPr>
      </w:pPr>
    </w:p>
    <w:p w14:paraId="3773EFFC" w14:textId="77777777" w:rsidR="00E10628" w:rsidRDefault="00E10628" w:rsidP="00E10628">
      <w:pPr>
        <w:tabs>
          <w:tab w:val="center" w:pos="2381"/>
          <w:tab w:val="center" w:pos="5261"/>
        </w:tabs>
        <w:spacing w:after="37"/>
        <w:rPr>
          <w:rFonts w:ascii="Arial" w:eastAsia="Arial" w:hAnsi="Arial" w:cs="Arial"/>
          <w:sz w:val="21"/>
        </w:rPr>
      </w:pPr>
    </w:p>
    <w:p w14:paraId="71D35CCF" w14:textId="77777777" w:rsidR="00E10628" w:rsidRDefault="00E10628" w:rsidP="00E10628">
      <w:pPr>
        <w:tabs>
          <w:tab w:val="center" w:pos="2381"/>
          <w:tab w:val="center" w:pos="5261"/>
        </w:tabs>
        <w:spacing w:after="37"/>
        <w:rPr>
          <w:rFonts w:ascii="Arial" w:eastAsia="Arial" w:hAnsi="Arial" w:cs="Arial"/>
          <w:sz w:val="21"/>
        </w:rPr>
      </w:pPr>
    </w:p>
    <w:p w14:paraId="0CA0FD3E" w14:textId="77777777" w:rsidR="00E10628" w:rsidRDefault="00E10628" w:rsidP="00E10628">
      <w:pPr>
        <w:tabs>
          <w:tab w:val="center" w:pos="2381"/>
          <w:tab w:val="center" w:pos="5261"/>
        </w:tabs>
        <w:spacing w:after="37"/>
        <w:rPr>
          <w:rFonts w:ascii="Arial" w:eastAsia="Arial" w:hAnsi="Arial" w:cs="Arial"/>
          <w:sz w:val="21"/>
        </w:rPr>
      </w:pPr>
    </w:p>
    <w:p w14:paraId="3F7D4AB2" w14:textId="77777777" w:rsidR="00E10628" w:rsidRDefault="00E10628" w:rsidP="00E10628">
      <w:pPr>
        <w:tabs>
          <w:tab w:val="center" w:pos="2381"/>
          <w:tab w:val="center" w:pos="5261"/>
        </w:tabs>
        <w:spacing w:after="37"/>
        <w:rPr>
          <w:rFonts w:ascii="Arial" w:eastAsia="Arial" w:hAnsi="Arial" w:cs="Arial"/>
          <w:sz w:val="21"/>
        </w:rPr>
      </w:pPr>
    </w:p>
    <w:p w14:paraId="41864883" w14:textId="214F733D" w:rsidR="00E10628" w:rsidRDefault="00E10628" w:rsidP="00E10628">
      <w:pPr>
        <w:tabs>
          <w:tab w:val="center" w:pos="2381"/>
          <w:tab w:val="center" w:pos="5261"/>
        </w:tabs>
        <w:spacing w:after="37"/>
        <w:rPr>
          <w:rFonts w:ascii="Arial" w:eastAsia="Arial" w:hAnsi="Arial" w:cs="Arial"/>
          <w:sz w:val="21"/>
        </w:rPr>
      </w:pPr>
    </w:p>
    <w:p w14:paraId="0004A5D5" w14:textId="77777777" w:rsidR="00217195" w:rsidRDefault="00217195" w:rsidP="00E10628">
      <w:pPr>
        <w:tabs>
          <w:tab w:val="center" w:pos="2381"/>
          <w:tab w:val="center" w:pos="5261"/>
        </w:tabs>
        <w:spacing w:after="37"/>
        <w:rPr>
          <w:rFonts w:ascii="Arial" w:eastAsia="Arial" w:hAnsi="Arial" w:cs="Arial"/>
          <w:sz w:val="21"/>
        </w:rPr>
      </w:pPr>
    </w:p>
    <w:p w14:paraId="30E61AFA" w14:textId="20499282" w:rsidR="0060310C" w:rsidRPr="00E10628" w:rsidRDefault="006D6B64" w:rsidP="00E10628">
      <w:pPr>
        <w:tabs>
          <w:tab w:val="center" w:pos="2381"/>
          <w:tab w:val="center" w:pos="5261"/>
        </w:tabs>
        <w:spacing w:after="37"/>
        <w:rPr>
          <w:rFonts w:ascii="Arial" w:eastAsia="Arial" w:hAnsi="Arial" w:cs="Arial"/>
          <w:sz w:val="21"/>
        </w:rPr>
      </w:pPr>
      <w:r>
        <w:rPr>
          <w:rFonts w:ascii="Arial" w:eastAsia="Arial" w:hAnsi="Arial" w:cs="Arial"/>
          <w:sz w:val="21"/>
        </w:rPr>
        <w:tab/>
        <w:t xml:space="preserve"> </w:t>
      </w:r>
      <w:r>
        <w:rPr>
          <w:rFonts w:ascii="Arial" w:eastAsia="Arial" w:hAnsi="Arial" w:cs="Arial"/>
          <w:sz w:val="21"/>
        </w:rPr>
        <w:tab/>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4470"/>
        <w:gridCol w:w="1714"/>
        <w:gridCol w:w="1851"/>
        <w:gridCol w:w="1403"/>
      </w:tblGrid>
      <w:tr w:rsidR="005B2FD1" w:rsidRPr="00B77C7E" w14:paraId="7757791E" w14:textId="77777777" w:rsidTr="005B2FD1">
        <w:trPr>
          <w:trHeight w:val="338"/>
        </w:trPr>
        <w:tc>
          <w:tcPr>
            <w:tcW w:w="10632" w:type="dxa"/>
            <w:gridSpan w:val="5"/>
            <w:shd w:val="clear" w:color="000000" w:fill="D9D9D9"/>
          </w:tcPr>
          <w:p w14:paraId="5FAFD3A6" w14:textId="77777777" w:rsidR="005B2FD1" w:rsidRPr="00BA727E" w:rsidRDefault="005B2FD1" w:rsidP="000B37B2">
            <w:pPr>
              <w:spacing w:after="0"/>
              <w:jc w:val="center"/>
              <w:rPr>
                <w:rFonts w:ascii="Tahoma" w:eastAsia="Times New Roman" w:hAnsi="Tahoma" w:cs="Tahoma"/>
                <w:b/>
                <w:bCs/>
                <w:color w:val="000000"/>
                <w:sz w:val="18"/>
                <w:szCs w:val="18"/>
                <w:lang w:eastAsia="ru-RU"/>
              </w:rPr>
            </w:pPr>
            <w:r w:rsidRPr="00BA727E">
              <w:rPr>
                <w:rFonts w:ascii="Tahoma" w:hAnsi="Tahoma" w:cs="Tahoma"/>
                <w:b/>
                <w:bCs/>
                <w:color w:val="0000CC"/>
                <w:sz w:val="20"/>
                <w:szCs w:val="20"/>
                <w:lang w:val="en-US"/>
              </w:rPr>
              <w:t>3.</w:t>
            </w:r>
            <w:r>
              <w:rPr>
                <w:rFonts w:ascii="Tahoma" w:hAnsi="Tahoma" w:cs="Tahoma"/>
                <w:b/>
                <w:bCs/>
                <w:color w:val="0000CC"/>
                <w:sz w:val="20"/>
                <w:szCs w:val="20"/>
              </w:rPr>
              <w:t xml:space="preserve"> </w:t>
            </w:r>
            <w:r>
              <w:rPr>
                <w:rFonts w:ascii="Tahoma" w:hAnsi="Tahoma" w:cs="Tahoma"/>
                <w:b/>
                <w:bCs/>
                <w:color w:val="0000CC"/>
                <w:sz w:val="20"/>
                <w:szCs w:val="20"/>
                <w:lang w:val="en-US"/>
              </w:rPr>
              <w:t xml:space="preserve">  </w:t>
            </w:r>
            <w:r w:rsidRPr="00BA727E">
              <w:rPr>
                <w:rFonts w:ascii="Tahoma" w:hAnsi="Tahoma" w:cs="Tahoma"/>
                <w:b/>
                <w:bCs/>
                <w:color w:val="0000CC"/>
                <w:sz w:val="20"/>
                <w:szCs w:val="20"/>
              </w:rPr>
              <w:t>СУЩЕСТВЕННЫЕ ТРЕБОВАНИЯ/ТЕХНИЧЕСКИЕ СПЕЦИФИКАЦИИ</w:t>
            </w:r>
          </w:p>
        </w:tc>
      </w:tr>
      <w:tr w:rsidR="005B2FD1" w:rsidRPr="00B77C7E" w14:paraId="3100C53A" w14:textId="77777777" w:rsidTr="005B2FD1">
        <w:trPr>
          <w:trHeight w:val="617"/>
        </w:trPr>
        <w:tc>
          <w:tcPr>
            <w:tcW w:w="1225" w:type="dxa"/>
            <w:shd w:val="clear" w:color="000000" w:fill="D9D9D9"/>
            <w:vAlign w:val="center"/>
            <w:hideMark/>
          </w:tcPr>
          <w:p w14:paraId="71CE70BA" w14:textId="77777777" w:rsidR="005B2FD1" w:rsidRPr="00B77C7E" w:rsidRDefault="005B2FD1" w:rsidP="000B37B2">
            <w:pPr>
              <w:spacing w:after="0" w:line="240" w:lineRule="auto"/>
              <w:jc w:val="center"/>
              <w:rPr>
                <w:rFonts w:ascii="Tahoma" w:eastAsia="Times New Roman" w:hAnsi="Tahoma" w:cs="Tahoma"/>
                <w:b/>
                <w:bCs/>
                <w:color w:val="000000"/>
                <w:sz w:val="18"/>
                <w:szCs w:val="18"/>
                <w:lang w:eastAsia="ru-RU"/>
              </w:rPr>
            </w:pPr>
            <w:r w:rsidRPr="00B77C7E">
              <w:rPr>
                <w:rFonts w:ascii="Tahoma" w:eastAsia="Times New Roman" w:hAnsi="Tahoma" w:cs="Tahoma"/>
                <w:b/>
                <w:bCs/>
                <w:color w:val="000000"/>
                <w:sz w:val="18"/>
                <w:szCs w:val="18"/>
                <w:lang w:eastAsia="ru-RU"/>
              </w:rPr>
              <w:t>№</w:t>
            </w:r>
          </w:p>
        </w:tc>
        <w:tc>
          <w:tcPr>
            <w:tcW w:w="4594" w:type="dxa"/>
            <w:shd w:val="clear" w:color="000000" w:fill="D9D9D9"/>
            <w:vAlign w:val="center"/>
            <w:hideMark/>
          </w:tcPr>
          <w:p w14:paraId="17C78117" w14:textId="77777777" w:rsidR="005B2FD1" w:rsidRPr="00B77C7E" w:rsidRDefault="005B2FD1" w:rsidP="000B37B2">
            <w:pPr>
              <w:spacing w:after="0" w:line="240" w:lineRule="auto"/>
              <w:jc w:val="center"/>
              <w:rPr>
                <w:rFonts w:ascii="Tahoma" w:eastAsia="Times New Roman" w:hAnsi="Tahoma" w:cs="Tahoma"/>
                <w:b/>
                <w:bCs/>
                <w:color w:val="000000"/>
                <w:sz w:val="18"/>
                <w:szCs w:val="18"/>
                <w:lang w:eastAsia="ru-RU"/>
              </w:rPr>
            </w:pPr>
            <w:r w:rsidRPr="00B77C7E">
              <w:rPr>
                <w:rFonts w:ascii="Tahoma" w:eastAsia="Times New Roman" w:hAnsi="Tahoma" w:cs="Tahoma"/>
                <w:b/>
                <w:bCs/>
                <w:color w:val="000000"/>
                <w:sz w:val="18"/>
                <w:szCs w:val="18"/>
                <w:lang w:eastAsia="ru-RU"/>
              </w:rPr>
              <w:t xml:space="preserve">Подробное описание </w:t>
            </w:r>
          </w:p>
        </w:tc>
        <w:tc>
          <w:tcPr>
            <w:tcW w:w="1743" w:type="dxa"/>
            <w:shd w:val="clear" w:color="000000" w:fill="D9D9D9"/>
            <w:vAlign w:val="center"/>
            <w:hideMark/>
          </w:tcPr>
          <w:p w14:paraId="5BB00A06" w14:textId="77777777" w:rsidR="005B2FD1" w:rsidRPr="00B77C7E" w:rsidRDefault="005B2FD1" w:rsidP="000B37B2">
            <w:pPr>
              <w:spacing w:after="0" w:line="240" w:lineRule="auto"/>
              <w:jc w:val="center"/>
              <w:rPr>
                <w:rFonts w:ascii="Tahoma" w:eastAsia="Times New Roman" w:hAnsi="Tahoma" w:cs="Tahoma"/>
                <w:b/>
                <w:bCs/>
                <w:color w:val="000000"/>
                <w:sz w:val="18"/>
                <w:szCs w:val="18"/>
                <w:lang w:eastAsia="ru-RU"/>
              </w:rPr>
            </w:pPr>
            <w:r w:rsidRPr="00B77C7E">
              <w:rPr>
                <w:rFonts w:ascii="Tahoma" w:eastAsia="Times New Roman" w:hAnsi="Tahoma" w:cs="Tahoma"/>
                <w:b/>
                <w:bCs/>
                <w:color w:val="000000"/>
                <w:sz w:val="18"/>
                <w:szCs w:val="18"/>
                <w:lang w:eastAsia="ru-RU"/>
              </w:rPr>
              <w:t xml:space="preserve">Срок </w:t>
            </w:r>
            <w:r>
              <w:rPr>
                <w:rFonts w:ascii="Tahoma" w:eastAsia="Times New Roman" w:hAnsi="Tahoma" w:cs="Tahoma"/>
                <w:b/>
                <w:bCs/>
                <w:color w:val="000000"/>
                <w:sz w:val="18"/>
                <w:szCs w:val="18"/>
                <w:lang w:eastAsia="ru-RU"/>
              </w:rPr>
              <w:t>поставки</w:t>
            </w:r>
          </w:p>
        </w:tc>
        <w:tc>
          <w:tcPr>
            <w:tcW w:w="1873" w:type="dxa"/>
            <w:shd w:val="clear" w:color="000000" w:fill="D9D9D9"/>
            <w:vAlign w:val="center"/>
            <w:hideMark/>
          </w:tcPr>
          <w:p w14:paraId="0B7D6AA4" w14:textId="77777777" w:rsidR="005B2FD1" w:rsidRPr="00B77C7E" w:rsidRDefault="005B2FD1" w:rsidP="000B37B2">
            <w:pPr>
              <w:spacing w:after="0" w:line="240" w:lineRule="auto"/>
              <w:jc w:val="center"/>
              <w:rPr>
                <w:rFonts w:ascii="Tahoma" w:eastAsia="Times New Roman" w:hAnsi="Tahoma" w:cs="Tahoma"/>
                <w:b/>
                <w:bCs/>
                <w:color w:val="000000"/>
                <w:sz w:val="18"/>
                <w:szCs w:val="18"/>
                <w:lang w:eastAsia="ru-RU"/>
              </w:rPr>
            </w:pPr>
            <w:r>
              <w:rPr>
                <w:rFonts w:ascii="Tahoma" w:eastAsia="Times New Roman" w:hAnsi="Tahoma" w:cs="Tahoma"/>
                <w:b/>
                <w:bCs/>
                <w:color w:val="000000"/>
                <w:sz w:val="18"/>
                <w:szCs w:val="18"/>
                <w:lang w:eastAsia="ru-RU"/>
              </w:rPr>
              <w:t>Количество</w:t>
            </w:r>
            <w:r w:rsidRPr="00B77C7E">
              <w:rPr>
                <w:rFonts w:ascii="Tahoma" w:eastAsia="Times New Roman" w:hAnsi="Tahoma" w:cs="Tahoma"/>
                <w:b/>
                <w:bCs/>
                <w:color w:val="000000"/>
                <w:sz w:val="18"/>
                <w:szCs w:val="18"/>
                <w:lang w:eastAsia="ru-RU"/>
              </w:rPr>
              <w:t>, шт.</w:t>
            </w:r>
          </w:p>
        </w:tc>
        <w:tc>
          <w:tcPr>
            <w:tcW w:w="1197" w:type="dxa"/>
            <w:shd w:val="clear" w:color="000000" w:fill="D9D9D9"/>
            <w:vAlign w:val="center"/>
          </w:tcPr>
          <w:p w14:paraId="6570BC9D" w14:textId="4C45908A" w:rsidR="005B2FD1" w:rsidRDefault="005B2FD1" w:rsidP="000B37B2">
            <w:pPr>
              <w:spacing w:after="0" w:line="240" w:lineRule="auto"/>
              <w:jc w:val="center"/>
              <w:rPr>
                <w:rFonts w:ascii="Tahoma" w:eastAsia="Times New Roman" w:hAnsi="Tahoma" w:cs="Tahoma"/>
                <w:b/>
                <w:bCs/>
                <w:color w:val="000000"/>
                <w:sz w:val="18"/>
                <w:szCs w:val="18"/>
                <w:lang w:eastAsia="ru-RU"/>
              </w:rPr>
            </w:pPr>
            <w:r>
              <w:rPr>
                <w:rFonts w:ascii="Tahoma" w:eastAsia="Times New Roman" w:hAnsi="Tahoma" w:cs="Tahoma"/>
                <w:b/>
                <w:bCs/>
                <w:color w:val="000000"/>
                <w:sz w:val="18"/>
                <w:szCs w:val="18"/>
                <w:lang w:eastAsia="ru-RU"/>
              </w:rPr>
              <w:t>Выделяемая сумма</w:t>
            </w:r>
            <w:r w:rsidR="006D7CF7">
              <w:rPr>
                <w:rFonts w:ascii="Tahoma" w:eastAsia="Times New Roman" w:hAnsi="Tahoma" w:cs="Tahoma"/>
                <w:b/>
                <w:bCs/>
                <w:color w:val="000000"/>
                <w:sz w:val="18"/>
                <w:szCs w:val="18"/>
                <w:lang w:eastAsia="ru-RU"/>
              </w:rPr>
              <w:t xml:space="preserve"> (сом)</w:t>
            </w:r>
          </w:p>
        </w:tc>
      </w:tr>
      <w:tr w:rsidR="005B2FD1" w:rsidRPr="00B77C7E" w14:paraId="29821737" w14:textId="77777777" w:rsidTr="005B2FD1">
        <w:trPr>
          <w:trHeight w:val="464"/>
        </w:trPr>
        <w:tc>
          <w:tcPr>
            <w:tcW w:w="10632" w:type="dxa"/>
            <w:gridSpan w:val="5"/>
            <w:shd w:val="clear" w:color="auto" w:fill="FFFF00"/>
            <w:vAlign w:val="center"/>
          </w:tcPr>
          <w:p w14:paraId="059B1505" w14:textId="77777777" w:rsidR="005B2FD1" w:rsidRPr="00B77C7E" w:rsidRDefault="005B2FD1" w:rsidP="000B37B2">
            <w:pPr>
              <w:spacing w:after="0" w:line="240" w:lineRule="auto"/>
              <w:jc w:val="center"/>
              <w:rPr>
                <w:rFonts w:ascii="Tahoma" w:eastAsia="Times New Roman" w:hAnsi="Tahoma" w:cs="Tahoma"/>
                <w:b/>
                <w:color w:val="000000"/>
                <w:sz w:val="18"/>
                <w:szCs w:val="18"/>
                <w:lang w:eastAsia="ru-RU"/>
              </w:rPr>
            </w:pPr>
          </w:p>
        </w:tc>
      </w:tr>
      <w:tr w:rsidR="005B2FD1" w:rsidRPr="00B77C7E" w14:paraId="79243997" w14:textId="77777777" w:rsidTr="005B2FD1">
        <w:trPr>
          <w:trHeight w:val="1691"/>
        </w:trPr>
        <w:tc>
          <w:tcPr>
            <w:tcW w:w="1225" w:type="dxa"/>
            <w:shd w:val="clear" w:color="auto" w:fill="auto"/>
            <w:vAlign w:val="center"/>
          </w:tcPr>
          <w:p w14:paraId="7EC16DDF" w14:textId="77777777" w:rsidR="005B2FD1" w:rsidRPr="00B77C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1.1</w:t>
            </w:r>
          </w:p>
        </w:tc>
        <w:tc>
          <w:tcPr>
            <w:tcW w:w="4594" w:type="dxa"/>
            <w:shd w:val="clear" w:color="auto" w:fill="auto"/>
            <w:vAlign w:val="center"/>
          </w:tcPr>
          <w:p w14:paraId="7ED5A899" w14:textId="77777777" w:rsidR="005B2FD1" w:rsidRDefault="00E10628" w:rsidP="005D30F5">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Этикетки на спирт этиловый медицинский 95% 100 мл.</w:t>
            </w:r>
          </w:p>
          <w:p w14:paraId="5DA0FC7F" w14:textId="3501FBDA" w:rsidR="00E10628" w:rsidRPr="00A36721" w:rsidRDefault="00E10628" w:rsidP="005D30F5">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Печать: флексография, красочность 4+0, размер 70*50</w:t>
            </w:r>
          </w:p>
        </w:tc>
        <w:tc>
          <w:tcPr>
            <w:tcW w:w="1743" w:type="dxa"/>
            <w:shd w:val="clear" w:color="auto" w:fill="auto"/>
            <w:vAlign w:val="center"/>
          </w:tcPr>
          <w:p w14:paraId="040370FA" w14:textId="6E97C0AB" w:rsidR="005B2FD1" w:rsidRDefault="00E10628" w:rsidP="0044476A">
            <w:r>
              <w:t>30 дней</w:t>
            </w:r>
          </w:p>
        </w:tc>
        <w:tc>
          <w:tcPr>
            <w:tcW w:w="1873" w:type="dxa"/>
            <w:shd w:val="clear" w:color="auto" w:fill="auto"/>
            <w:vAlign w:val="center"/>
          </w:tcPr>
          <w:p w14:paraId="1311DC52" w14:textId="53B00D25" w:rsidR="005B2FD1" w:rsidRPr="00B77C7E" w:rsidRDefault="00E10628" w:rsidP="00A36721">
            <w:pPr>
              <w:spacing w:after="0" w:line="240" w:lineRule="auto"/>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792 000</w:t>
            </w:r>
          </w:p>
        </w:tc>
        <w:tc>
          <w:tcPr>
            <w:tcW w:w="1197" w:type="dxa"/>
            <w:vMerge w:val="restart"/>
            <w:vAlign w:val="center"/>
          </w:tcPr>
          <w:p w14:paraId="2F3E03CA" w14:textId="312B8438" w:rsidR="005B2FD1" w:rsidRPr="00B77C7E" w:rsidRDefault="00E10628" w:rsidP="00A36721">
            <w:pPr>
              <w:spacing w:after="0" w:line="240" w:lineRule="auto"/>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538 560 сом </w:t>
            </w:r>
          </w:p>
        </w:tc>
      </w:tr>
      <w:tr w:rsidR="005B2FD1" w:rsidRPr="00B77C7E" w14:paraId="30A05227" w14:textId="77777777" w:rsidTr="005B2FD1">
        <w:trPr>
          <w:trHeight w:val="1691"/>
        </w:trPr>
        <w:tc>
          <w:tcPr>
            <w:tcW w:w="1225" w:type="dxa"/>
            <w:shd w:val="clear" w:color="auto" w:fill="auto"/>
            <w:vAlign w:val="center"/>
          </w:tcPr>
          <w:p w14:paraId="7DC2548E"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1.2</w:t>
            </w:r>
          </w:p>
        </w:tc>
        <w:tc>
          <w:tcPr>
            <w:tcW w:w="4594" w:type="dxa"/>
            <w:shd w:val="clear" w:color="auto" w:fill="auto"/>
            <w:vAlign w:val="center"/>
          </w:tcPr>
          <w:p w14:paraId="2332D1C9"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6FA6CBC8" w14:textId="77777777" w:rsidR="005B2FD1" w:rsidRDefault="005B2FD1" w:rsidP="000B37B2">
            <w:pPr>
              <w:jc w:val="center"/>
            </w:pPr>
          </w:p>
        </w:tc>
        <w:tc>
          <w:tcPr>
            <w:tcW w:w="1873" w:type="dxa"/>
            <w:shd w:val="clear" w:color="auto" w:fill="auto"/>
            <w:vAlign w:val="center"/>
          </w:tcPr>
          <w:p w14:paraId="6CE4A799"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tcPr>
          <w:p w14:paraId="1AFE80CF"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6D106887" w14:textId="77777777" w:rsidTr="005B2FD1">
        <w:trPr>
          <w:trHeight w:val="400"/>
        </w:trPr>
        <w:tc>
          <w:tcPr>
            <w:tcW w:w="10632" w:type="dxa"/>
            <w:gridSpan w:val="5"/>
            <w:shd w:val="clear" w:color="auto" w:fill="FFFF00"/>
            <w:vAlign w:val="center"/>
          </w:tcPr>
          <w:p w14:paraId="117C6A8D" w14:textId="77777777" w:rsidR="005B2FD1" w:rsidRPr="0026396A" w:rsidRDefault="005B2FD1" w:rsidP="000B37B2">
            <w:pPr>
              <w:spacing w:after="0" w:line="240" w:lineRule="auto"/>
              <w:jc w:val="center"/>
              <w:rPr>
                <w:rFonts w:ascii="Tahoma" w:eastAsia="Times New Roman" w:hAnsi="Tahoma" w:cs="Tahoma"/>
                <w:b/>
                <w:color w:val="000000"/>
                <w:sz w:val="18"/>
                <w:szCs w:val="18"/>
                <w:lang w:eastAsia="ru-RU"/>
              </w:rPr>
            </w:pPr>
          </w:p>
        </w:tc>
      </w:tr>
      <w:tr w:rsidR="005B2FD1" w:rsidRPr="00B77C7E" w14:paraId="3526947D" w14:textId="77777777" w:rsidTr="005B2FD1">
        <w:trPr>
          <w:trHeight w:val="977"/>
        </w:trPr>
        <w:tc>
          <w:tcPr>
            <w:tcW w:w="1225" w:type="dxa"/>
            <w:shd w:val="clear" w:color="auto" w:fill="auto"/>
            <w:vAlign w:val="center"/>
          </w:tcPr>
          <w:p w14:paraId="298703EC"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2.1</w:t>
            </w:r>
          </w:p>
        </w:tc>
        <w:tc>
          <w:tcPr>
            <w:tcW w:w="4594" w:type="dxa"/>
            <w:shd w:val="clear" w:color="auto" w:fill="auto"/>
            <w:vAlign w:val="center"/>
          </w:tcPr>
          <w:p w14:paraId="3BAE3865"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25B6555B" w14:textId="4740F1D9" w:rsidR="005B2FD1" w:rsidRDefault="005B2FD1" w:rsidP="000B37B2">
            <w:pPr>
              <w:jc w:val="center"/>
            </w:pPr>
          </w:p>
        </w:tc>
        <w:tc>
          <w:tcPr>
            <w:tcW w:w="1873" w:type="dxa"/>
            <w:shd w:val="clear" w:color="auto" w:fill="auto"/>
            <w:vAlign w:val="center"/>
          </w:tcPr>
          <w:p w14:paraId="5EF555A7"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val="restart"/>
            <w:vAlign w:val="center"/>
          </w:tcPr>
          <w:p w14:paraId="04E3E075" w14:textId="3EA3C37D"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34A02476" w14:textId="77777777" w:rsidTr="005B2FD1">
        <w:trPr>
          <w:trHeight w:val="977"/>
        </w:trPr>
        <w:tc>
          <w:tcPr>
            <w:tcW w:w="1225" w:type="dxa"/>
            <w:shd w:val="clear" w:color="auto" w:fill="auto"/>
            <w:vAlign w:val="center"/>
          </w:tcPr>
          <w:p w14:paraId="241B4ACA"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2.2</w:t>
            </w:r>
          </w:p>
        </w:tc>
        <w:tc>
          <w:tcPr>
            <w:tcW w:w="4594" w:type="dxa"/>
            <w:shd w:val="clear" w:color="auto" w:fill="auto"/>
            <w:vAlign w:val="center"/>
          </w:tcPr>
          <w:p w14:paraId="4610F6E2"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13DC0B3B" w14:textId="77777777" w:rsidR="005B2FD1" w:rsidRDefault="005B2FD1" w:rsidP="000B37B2">
            <w:pPr>
              <w:jc w:val="center"/>
            </w:pPr>
          </w:p>
        </w:tc>
        <w:tc>
          <w:tcPr>
            <w:tcW w:w="1873" w:type="dxa"/>
            <w:shd w:val="clear" w:color="auto" w:fill="auto"/>
            <w:vAlign w:val="center"/>
          </w:tcPr>
          <w:p w14:paraId="7BA782B7"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tcPr>
          <w:p w14:paraId="644E8DBB"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6674B547" w14:textId="77777777" w:rsidTr="005B2FD1">
        <w:trPr>
          <w:trHeight w:val="459"/>
        </w:trPr>
        <w:tc>
          <w:tcPr>
            <w:tcW w:w="10632" w:type="dxa"/>
            <w:gridSpan w:val="5"/>
            <w:shd w:val="clear" w:color="auto" w:fill="FFFF00"/>
            <w:vAlign w:val="center"/>
          </w:tcPr>
          <w:p w14:paraId="7EA3A16C" w14:textId="77777777" w:rsidR="005B2FD1" w:rsidRPr="0026396A" w:rsidRDefault="005B2FD1" w:rsidP="000B37B2">
            <w:pPr>
              <w:spacing w:after="0" w:line="240" w:lineRule="auto"/>
              <w:jc w:val="center"/>
              <w:rPr>
                <w:rFonts w:ascii="Tahoma" w:eastAsia="Times New Roman" w:hAnsi="Tahoma" w:cs="Tahoma"/>
                <w:b/>
                <w:color w:val="000000"/>
                <w:sz w:val="18"/>
                <w:szCs w:val="18"/>
                <w:lang w:eastAsia="ru-RU"/>
              </w:rPr>
            </w:pPr>
          </w:p>
        </w:tc>
      </w:tr>
      <w:tr w:rsidR="005B2FD1" w:rsidRPr="00B77C7E" w14:paraId="5379B451" w14:textId="77777777" w:rsidTr="005B2FD1">
        <w:trPr>
          <w:trHeight w:val="1387"/>
        </w:trPr>
        <w:tc>
          <w:tcPr>
            <w:tcW w:w="1225" w:type="dxa"/>
            <w:shd w:val="clear" w:color="auto" w:fill="auto"/>
            <w:vAlign w:val="center"/>
          </w:tcPr>
          <w:p w14:paraId="265B472D"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3.1</w:t>
            </w:r>
          </w:p>
        </w:tc>
        <w:tc>
          <w:tcPr>
            <w:tcW w:w="4594" w:type="dxa"/>
            <w:shd w:val="clear" w:color="auto" w:fill="auto"/>
            <w:vAlign w:val="center"/>
          </w:tcPr>
          <w:p w14:paraId="16C64FC8"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50EF7B9B" w14:textId="77777777" w:rsidR="005B2FD1" w:rsidRDefault="005B2FD1" w:rsidP="000B37B2">
            <w:pPr>
              <w:jc w:val="center"/>
            </w:pPr>
          </w:p>
        </w:tc>
        <w:tc>
          <w:tcPr>
            <w:tcW w:w="1873" w:type="dxa"/>
            <w:shd w:val="clear" w:color="auto" w:fill="auto"/>
            <w:vAlign w:val="center"/>
          </w:tcPr>
          <w:p w14:paraId="0E65BBE2"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val="restart"/>
            <w:vAlign w:val="center"/>
          </w:tcPr>
          <w:p w14:paraId="6FE58705" w14:textId="2B8F5DA4"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164E1D57" w14:textId="77777777" w:rsidTr="005B2FD1">
        <w:trPr>
          <w:trHeight w:val="1204"/>
        </w:trPr>
        <w:tc>
          <w:tcPr>
            <w:tcW w:w="1225" w:type="dxa"/>
            <w:shd w:val="clear" w:color="auto" w:fill="auto"/>
            <w:vAlign w:val="center"/>
          </w:tcPr>
          <w:p w14:paraId="7F0757AC"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3.2</w:t>
            </w:r>
          </w:p>
        </w:tc>
        <w:tc>
          <w:tcPr>
            <w:tcW w:w="4594" w:type="dxa"/>
            <w:shd w:val="clear" w:color="auto" w:fill="auto"/>
            <w:vAlign w:val="center"/>
          </w:tcPr>
          <w:p w14:paraId="57BB4FED"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47F62D69" w14:textId="77777777" w:rsidR="005B2FD1" w:rsidRPr="005952E4" w:rsidRDefault="005B2FD1" w:rsidP="000B37B2">
            <w:pPr>
              <w:jc w:val="center"/>
            </w:pPr>
          </w:p>
        </w:tc>
        <w:tc>
          <w:tcPr>
            <w:tcW w:w="1873" w:type="dxa"/>
            <w:shd w:val="clear" w:color="auto" w:fill="auto"/>
            <w:vAlign w:val="center"/>
          </w:tcPr>
          <w:p w14:paraId="4A38E7B7"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tcPr>
          <w:p w14:paraId="041E37C4"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03E69E86" w14:textId="77777777" w:rsidTr="005B2FD1">
        <w:trPr>
          <w:trHeight w:val="1405"/>
        </w:trPr>
        <w:tc>
          <w:tcPr>
            <w:tcW w:w="1225" w:type="dxa"/>
            <w:shd w:val="clear" w:color="auto" w:fill="auto"/>
            <w:vAlign w:val="center"/>
          </w:tcPr>
          <w:p w14:paraId="4DC862DA" w14:textId="77777777" w:rsidR="005B2FD1" w:rsidRPr="005952E4" w:rsidRDefault="005B2FD1" w:rsidP="000B37B2">
            <w:pPr>
              <w:spacing w:after="0" w:line="240" w:lineRule="auto"/>
              <w:jc w:val="center"/>
              <w:rPr>
                <w:rFonts w:ascii="Tahoma" w:eastAsia="Times New Roman" w:hAnsi="Tahoma" w:cs="Tahoma"/>
                <w:b/>
                <w:bCs/>
                <w:color w:val="000000"/>
                <w:sz w:val="18"/>
                <w:szCs w:val="18"/>
                <w:lang w:eastAsia="ru-RU"/>
              </w:rPr>
            </w:pPr>
            <w:r w:rsidRPr="005952E4">
              <w:rPr>
                <w:rFonts w:ascii="Tahoma" w:eastAsia="Times New Roman" w:hAnsi="Tahoma" w:cs="Tahoma"/>
                <w:b/>
                <w:bCs/>
                <w:color w:val="000000"/>
                <w:sz w:val="18"/>
                <w:szCs w:val="18"/>
                <w:lang w:eastAsia="ru-RU"/>
              </w:rPr>
              <w:t>3.3</w:t>
            </w:r>
          </w:p>
        </w:tc>
        <w:tc>
          <w:tcPr>
            <w:tcW w:w="4594" w:type="dxa"/>
            <w:shd w:val="clear" w:color="auto" w:fill="auto"/>
            <w:vAlign w:val="center"/>
          </w:tcPr>
          <w:p w14:paraId="1B8533A4"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601AEA60"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873" w:type="dxa"/>
            <w:shd w:val="clear" w:color="auto" w:fill="auto"/>
            <w:vAlign w:val="center"/>
          </w:tcPr>
          <w:p w14:paraId="039E4FE0"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tcPr>
          <w:p w14:paraId="6B6B0689"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0BFFB309" w14:textId="77777777" w:rsidTr="005B2FD1">
        <w:trPr>
          <w:trHeight w:val="1405"/>
        </w:trPr>
        <w:tc>
          <w:tcPr>
            <w:tcW w:w="1225" w:type="dxa"/>
            <w:shd w:val="clear" w:color="auto" w:fill="auto"/>
            <w:vAlign w:val="center"/>
          </w:tcPr>
          <w:p w14:paraId="415C2BC2" w14:textId="77777777" w:rsidR="005B2FD1" w:rsidRPr="005A6FE5" w:rsidRDefault="005B2FD1" w:rsidP="000B37B2">
            <w:pPr>
              <w:spacing w:after="0" w:line="240" w:lineRule="auto"/>
              <w:jc w:val="center"/>
              <w:rPr>
                <w:rFonts w:ascii="Tahoma" w:eastAsia="Times New Roman" w:hAnsi="Tahoma" w:cs="Tahoma"/>
                <w:b/>
                <w:bCs/>
                <w:color w:val="000000"/>
                <w:sz w:val="18"/>
                <w:szCs w:val="18"/>
                <w:lang w:eastAsia="ru-RU"/>
              </w:rPr>
            </w:pPr>
            <w:r>
              <w:rPr>
                <w:rFonts w:ascii="Tahoma" w:eastAsia="Times New Roman" w:hAnsi="Tahoma" w:cs="Tahoma"/>
                <w:b/>
                <w:bCs/>
                <w:color w:val="000000"/>
                <w:sz w:val="18"/>
                <w:szCs w:val="18"/>
                <w:lang w:val="en-US" w:eastAsia="ru-RU"/>
              </w:rPr>
              <w:t>3.</w:t>
            </w:r>
            <w:r>
              <w:rPr>
                <w:rFonts w:ascii="Tahoma" w:eastAsia="Times New Roman" w:hAnsi="Tahoma" w:cs="Tahoma"/>
                <w:b/>
                <w:bCs/>
                <w:color w:val="000000"/>
                <w:sz w:val="18"/>
                <w:szCs w:val="18"/>
                <w:lang w:eastAsia="ru-RU"/>
              </w:rPr>
              <w:t>4</w:t>
            </w:r>
          </w:p>
        </w:tc>
        <w:tc>
          <w:tcPr>
            <w:tcW w:w="4594" w:type="dxa"/>
            <w:shd w:val="clear" w:color="auto" w:fill="auto"/>
            <w:vAlign w:val="center"/>
          </w:tcPr>
          <w:p w14:paraId="08078A58" w14:textId="77777777" w:rsidR="005B2FD1" w:rsidRPr="00B77C7E" w:rsidRDefault="005B2FD1" w:rsidP="000B37B2">
            <w:pPr>
              <w:spacing w:after="0" w:line="240" w:lineRule="auto"/>
              <w:rPr>
                <w:rFonts w:ascii="Tahoma" w:eastAsia="Times New Roman" w:hAnsi="Tahoma" w:cs="Tahoma"/>
                <w:b/>
                <w:bCs/>
                <w:color w:val="000000"/>
                <w:sz w:val="18"/>
                <w:szCs w:val="18"/>
                <w:lang w:eastAsia="ru-RU"/>
              </w:rPr>
            </w:pPr>
          </w:p>
        </w:tc>
        <w:tc>
          <w:tcPr>
            <w:tcW w:w="1743" w:type="dxa"/>
            <w:shd w:val="clear" w:color="auto" w:fill="auto"/>
            <w:vAlign w:val="center"/>
          </w:tcPr>
          <w:p w14:paraId="245315C8"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873" w:type="dxa"/>
            <w:shd w:val="clear" w:color="auto" w:fill="auto"/>
            <w:vAlign w:val="center"/>
          </w:tcPr>
          <w:p w14:paraId="22775BE5"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tcPr>
          <w:p w14:paraId="580D298C" w14:textId="77777777" w:rsidR="005B2FD1"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42C8B126" w14:textId="77777777" w:rsidTr="005B2FD1">
        <w:trPr>
          <w:trHeight w:val="560"/>
        </w:trPr>
        <w:tc>
          <w:tcPr>
            <w:tcW w:w="10632" w:type="dxa"/>
            <w:gridSpan w:val="5"/>
            <w:shd w:val="clear" w:color="auto" w:fill="FFFF00"/>
            <w:vAlign w:val="center"/>
          </w:tcPr>
          <w:p w14:paraId="6B840535" w14:textId="77777777" w:rsidR="005B2FD1" w:rsidRPr="0026396A" w:rsidRDefault="005B2FD1" w:rsidP="000B37B2">
            <w:pPr>
              <w:spacing w:after="0" w:line="240" w:lineRule="auto"/>
              <w:jc w:val="center"/>
              <w:rPr>
                <w:rFonts w:ascii="Tahoma" w:eastAsia="Times New Roman" w:hAnsi="Tahoma" w:cs="Tahoma"/>
                <w:b/>
                <w:color w:val="000000"/>
                <w:sz w:val="18"/>
                <w:szCs w:val="18"/>
                <w:lang w:eastAsia="ru-RU"/>
              </w:rPr>
            </w:pPr>
          </w:p>
        </w:tc>
      </w:tr>
      <w:tr w:rsidR="005B2FD1" w:rsidRPr="00B77C7E" w14:paraId="027CB212" w14:textId="77777777" w:rsidTr="005B2FD1">
        <w:trPr>
          <w:trHeight w:val="1691"/>
        </w:trPr>
        <w:tc>
          <w:tcPr>
            <w:tcW w:w="1225" w:type="dxa"/>
            <w:shd w:val="clear" w:color="auto" w:fill="auto"/>
            <w:vAlign w:val="center"/>
          </w:tcPr>
          <w:p w14:paraId="2840D20D"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4.1</w:t>
            </w:r>
          </w:p>
        </w:tc>
        <w:tc>
          <w:tcPr>
            <w:tcW w:w="4594" w:type="dxa"/>
            <w:shd w:val="clear" w:color="auto" w:fill="auto"/>
            <w:vAlign w:val="center"/>
          </w:tcPr>
          <w:p w14:paraId="59C70EFE"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4497110C"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873" w:type="dxa"/>
            <w:shd w:val="clear" w:color="auto" w:fill="auto"/>
            <w:vAlign w:val="center"/>
          </w:tcPr>
          <w:p w14:paraId="7275CCFA"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val="restart"/>
            <w:vAlign w:val="center"/>
          </w:tcPr>
          <w:p w14:paraId="2C4587EF" w14:textId="36081E24"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2723DEA5" w14:textId="77777777" w:rsidTr="005B2FD1">
        <w:trPr>
          <w:trHeight w:val="1691"/>
        </w:trPr>
        <w:tc>
          <w:tcPr>
            <w:tcW w:w="1225" w:type="dxa"/>
            <w:shd w:val="clear" w:color="auto" w:fill="auto"/>
            <w:vAlign w:val="center"/>
          </w:tcPr>
          <w:p w14:paraId="04C812A4"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4.2</w:t>
            </w:r>
          </w:p>
        </w:tc>
        <w:tc>
          <w:tcPr>
            <w:tcW w:w="4594" w:type="dxa"/>
            <w:shd w:val="clear" w:color="auto" w:fill="auto"/>
          </w:tcPr>
          <w:p w14:paraId="0A7FD69B"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6558A52E"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873" w:type="dxa"/>
            <w:shd w:val="clear" w:color="auto" w:fill="auto"/>
            <w:vAlign w:val="center"/>
          </w:tcPr>
          <w:p w14:paraId="14C5BF17"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tcPr>
          <w:p w14:paraId="01409F17"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5E6E677B" w14:textId="77777777" w:rsidTr="005B2FD1">
        <w:trPr>
          <w:trHeight w:val="584"/>
        </w:trPr>
        <w:tc>
          <w:tcPr>
            <w:tcW w:w="10632" w:type="dxa"/>
            <w:gridSpan w:val="5"/>
            <w:shd w:val="clear" w:color="auto" w:fill="FFFF00"/>
            <w:vAlign w:val="center"/>
          </w:tcPr>
          <w:p w14:paraId="262116A4" w14:textId="77777777" w:rsidR="005B2FD1" w:rsidRPr="0026396A" w:rsidRDefault="005B2FD1" w:rsidP="000B37B2">
            <w:pPr>
              <w:spacing w:after="0" w:line="240" w:lineRule="auto"/>
              <w:jc w:val="center"/>
              <w:rPr>
                <w:rFonts w:ascii="Tahoma" w:eastAsia="Times New Roman" w:hAnsi="Tahoma" w:cs="Tahoma"/>
                <w:b/>
                <w:color w:val="000000"/>
                <w:sz w:val="18"/>
                <w:szCs w:val="18"/>
                <w:lang w:eastAsia="ru-RU"/>
              </w:rPr>
            </w:pPr>
          </w:p>
        </w:tc>
      </w:tr>
      <w:tr w:rsidR="005B2FD1" w:rsidRPr="00B77C7E" w14:paraId="6D67A1E6" w14:textId="77777777" w:rsidTr="005B2FD1">
        <w:trPr>
          <w:trHeight w:val="1273"/>
        </w:trPr>
        <w:tc>
          <w:tcPr>
            <w:tcW w:w="1225" w:type="dxa"/>
            <w:shd w:val="clear" w:color="auto" w:fill="auto"/>
            <w:vAlign w:val="center"/>
          </w:tcPr>
          <w:p w14:paraId="4C84D055"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5.1</w:t>
            </w:r>
          </w:p>
        </w:tc>
        <w:tc>
          <w:tcPr>
            <w:tcW w:w="4594" w:type="dxa"/>
            <w:shd w:val="clear" w:color="auto" w:fill="auto"/>
            <w:vAlign w:val="center"/>
          </w:tcPr>
          <w:p w14:paraId="1E392B97"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124A0A1D"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873" w:type="dxa"/>
            <w:shd w:val="clear" w:color="auto" w:fill="auto"/>
            <w:vAlign w:val="center"/>
          </w:tcPr>
          <w:p w14:paraId="3D72AE3C"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val="restart"/>
            <w:vAlign w:val="center"/>
          </w:tcPr>
          <w:p w14:paraId="73931A5F" w14:textId="70792271"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01BF4514" w14:textId="77777777" w:rsidTr="005B2FD1">
        <w:trPr>
          <w:trHeight w:val="1691"/>
        </w:trPr>
        <w:tc>
          <w:tcPr>
            <w:tcW w:w="1225" w:type="dxa"/>
            <w:shd w:val="clear" w:color="auto" w:fill="auto"/>
            <w:vAlign w:val="center"/>
          </w:tcPr>
          <w:p w14:paraId="3BBAEA45"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5.2</w:t>
            </w:r>
          </w:p>
        </w:tc>
        <w:tc>
          <w:tcPr>
            <w:tcW w:w="4594" w:type="dxa"/>
            <w:shd w:val="clear" w:color="auto" w:fill="auto"/>
            <w:vAlign w:val="center"/>
          </w:tcPr>
          <w:p w14:paraId="0CBA1A55"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5A90EA5F"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873" w:type="dxa"/>
            <w:shd w:val="clear" w:color="auto" w:fill="auto"/>
            <w:vAlign w:val="center"/>
          </w:tcPr>
          <w:p w14:paraId="047C20E6"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tcPr>
          <w:p w14:paraId="2906B7A0"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53504E3E" w14:textId="77777777" w:rsidTr="005B2FD1">
        <w:trPr>
          <w:trHeight w:val="540"/>
        </w:trPr>
        <w:tc>
          <w:tcPr>
            <w:tcW w:w="10632" w:type="dxa"/>
            <w:gridSpan w:val="5"/>
            <w:shd w:val="clear" w:color="auto" w:fill="FFFF00"/>
            <w:vAlign w:val="center"/>
          </w:tcPr>
          <w:p w14:paraId="21C9BC7A" w14:textId="77777777" w:rsidR="005B2FD1" w:rsidRPr="0026396A" w:rsidRDefault="005B2FD1" w:rsidP="000B37B2">
            <w:pPr>
              <w:spacing w:after="0" w:line="240" w:lineRule="auto"/>
              <w:jc w:val="center"/>
              <w:rPr>
                <w:rFonts w:ascii="Tahoma" w:eastAsia="Times New Roman" w:hAnsi="Tahoma" w:cs="Tahoma"/>
                <w:b/>
                <w:color w:val="000000"/>
                <w:sz w:val="18"/>
                <w:szCs w:val="18"/>
                <w:lang w:eastAsia="ru-RU"/>
              </w:rPr>
            </w:pPr>
          </w:p>
        </w:tc>
      </w:tr>
      <w:tr w:rsidR="005B2FD1" w:rsidRPr="00B77C7E" w14:paraId="119694BB" w14:textId="77777777" w:rsidTr="005B2FD1">
        <w:trPr>
          <w:trHeight w:val="1385"/>
        </w:trPr>
        <w:tc>
          <w:tcPr>
            <w:tcW w:w="1225" w:type="dxa"/>
            <w:shd w:val="clear" w:color="auto" w:fill="auto"/>
            <w:vAlign w:val="center"/>
          </w:tcPr>
          <w:p w14:paraId="4AD67AA9"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6.1</w:t>
            </w:r>
          </w:p>
        </w:tc>
        <w:tc>
          <w:tcPr>
            <w:tcW w:w="4594" w:type="dxa"/>
            <w:shd w:val="clear" w:color="auto" w:fill="auto"/>
          </w:tcPr>
          <w:p w14:paraId="212C92F1"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460DF075"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873" w:type="dxa"/>
            <w:shd w:val="clear" w:color="auto" w:fill="auto"/>
            <w:vAlign w:val="center"/>
          </w:tcPr>
          <w:p w14:paraId="1FCE883B"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val="restart"/>
            <w:vAlign w:val="center"/>
          </w:tcPr>
          <w:p w14:paraId="514CFD19" w14:textId="722B414F"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585048F3" w14:textId="77777777" w:rsidTr="005B2FD1">
        <w:trPr>
          <w:trHeight w:val="1273"/>
        </w:trPr>
        <w:tc>
          <w:tcPr>
            <w:tcW w:w="1225" w:type="dxa"/>
            <w:shd w:val="clear" w:color="auto" w:fill="auto"/>
            <w:vAlign w:val="center"/>
          </w:tcPr>
          <w:p w14:paraId="58D48BF2"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6.2</w:t>
            </w:r>
          </w:p>
        </w:tc>
        <w:tc>
          <w:tcPr>
            <w:tcW w:w="4594" w:type="dxa"/>
            <w:shd w:val="clear" w:color="auto" w:fill="auto"/>
          </w:tcPr>
          <w:p w14:paraId="6D099DBA"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24F4C81B"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873" w:type="dxa"/>
            <w:shd w:val="clear" w:color="auto" w:fill="auto"/>
            <w:vAlign w:val="center"/>
          </w:tcPr>
          <w:p w14:paraId="5DAD7E10"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tcPr>
          <w:p w14:paraId="63CA05E0"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54F033E0" w14:textId="77777777" w:rsidTr="005B2FD1">
        <w:trPr>
          <w:trHeight w:val="787"/>
        </w:trPr>
        <w:tc>
          <w:tcPr>
            <w:tcW w:w="1225" w:type="dxa"/>
            <w:shd w:val="clear" w:color="auto" w:fill="auto"/>
            <w:vAlign w:val="center"/>
          </w:tcPr>
          <w:p w14:paraId="1B0B85AB"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6.3</w:t>
            </w:r>
          </w:p>
        </w:tc>
        <w:tc>
          <w:tcPr>
            <w:tcW w:w="4594" w:type="dxa"/>
            <w:shd w:val="clear" w:color="auto" w:fill="auto"/>
          </w:tcPr>
          <w:p w14:paraId="2413C079"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24CBA326"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873" w:type="dxa"/>
            <w:shd w:val="clear" w:color="auto" w:fill="auto"/>
            <w:vAlign w:val="center"/>
          </w:tcPr>
          <w:p w14:paraId="333E9D55"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tcPr>
          <w:p w14:paraId="04268606"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bl>
    <w:p w14:paraId="1E02EBD9"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711EA4A4"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155E4AE0"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5D6B3A55"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75A9A93D"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08CE8B9D"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76CEC2A6" w14:textId="23C6DE7E"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05BC6004" w14:textId="77777777" w:rsidR="006D7CF7" w:rsidRDefault="006D7CF7" w:rsidP="005B2FD1">
      <w:pPr>
        <w:widowControl w:val="0"/>
        <w:autoSpaceDE w:val="0"/>
        <w:autoSpaceDN w:val="0"/>
        <w:adjustRightInd w:val="0"/>
        <w:spacing w:line="240" w:lineRule="auto"/>
        <w:ind w:right="135"/>
        <w:rPr>
          <w:rFonts w:ascii="Arial" w:hAnsi="Arial" w:cs="Arial"/>
          <w:b/>
          <w:sz w:val="20"/>
          <w:szCs w:val="20"/>
        </w:rPr>
      </w:pPr>
    </w:p>
    <w:p w14:paraId="750E587B"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42656264" w14:textId="77777777" w:rsidR="005B2FD1" w:rsidRPr="00CF333A" w:rsidRDefault="005B2FD1" w:rsidP="005B2FD1">
      <w:pPr>
        <w:spacing w:after="0"/>
        <w:jc w:val="right"/>
        <w:rPr>
          <w:rFonts w:ascii="Tahoma" w:hAnsi="Tahoma" w:cs="Tahoma"/>
          <w:b/>
          <w:sz w:val="19"/>
          <w:szCs w:val="19"/>
        </w:rPr>
      </w:pPr>
      <w:r w:rsidRPr="00CF333A">
        <w:rPr>
          <w:rFonts w:ascii="Tahoma" w:hAnsi="Tahoma" w:cs="Tahoma"/>
          <w:b/>
          <w:sz w:val="19"/>
          <w:szCs w:val="19"/>
        </w:rPr>
        <w:t>Приложение 2 к Приглашению</w:t>
      </w:r>
    </w:p>
    <w:p w14:paraId="467C6BF9" w14:textId="77777777" w:rsidR="005B2FD1" w:rsidRPr="00CF333A" w:rsidRDefault="005B2FD1" w:rsidP="005B2FD1">
      <w:pPr>
        <w:widowControl w:val="0"/>
        <w:spacing w:after="0" w:line="240" w:lineRule="auto"/>
        <w:ind w:firstLine="567"/>
        <w:rPr>
          <w:rFonts w:ascii="Tahoma" w:hAnsi="Tahoma" w:cs="Tahoma"/>
          <w:b/>
          <w:sz w:val="19"/>
          <w:szCs w:val="19"/>
        </w:rPr>
      </w:pPr>
      <w:r w:rsidRPr="00CF333A">
        <w:rPr>
          <w:rFonts w:ascii="Tahoma" w:hAnsi="Tahoma" w:cs="Tahoma"/>
          <w:b/>
          <w:sz w:val="19"/>
          <w:szCs w:val="19"/>
        </w:rPr>
        <w:t>Форма</w:t>
      </w:r>
    </w:p>
    <w:p w14:paraId="2E46FA89" w14:textId="77777777" w:rsidR="005B2FD1" w:rsidRPr="00CF333A" w:rsidRDefault="005B2FD1" w:rsidP="005B2FD1">
      <w:pPr>
        <w:widowControl w:val="0"/>
        <w:autoSpaceDE w:val="0"/>
        <w:autoSpaceDN w:val="0"/>
        <w:adjustRightInd w:val="0"/>
        <w:spacing w:after="0" w:line="240" w:lineRule="auto"/>
        <w:ind w:firstLine="567"/>
        <w:jc w:val="right"/>
        <w:rPr>
          <w:rFonts w:ascii="Tahoma" w:hAnsi="Tahoma" w:cs="Tahoma"/>
          <w:b/>
          <w:sz w:val="19"/>
          <w:szCs w:val="19"/>
        </w:rPr>
      </w:pPr>
    </w:p>
    <w:tbl>
      <w:tblPr>
        <w:tblW w:w="9957" w:type="dxa"/>
        <w:tblInd w:w="-176" w:type="dxa"/>
        <w:tblLayout w:type="fixed"/>
        <w:tblLook w:val="04A0" w:firstRow="1" w:lastRow="0" w:firstColumn="1" w:lastColumn="0" w:noHBand="0" w:noVBand="1"/>
      </w:tblPr>
      <w:tblGrid>
        <w:gridCol w:w="236"/>
        <w:gridCol w:w="9721"/>
      </w:tblGrid>
      <w:tr w:rsidR="005B2FD1" w:rsidRPr="00CF333A" w14:paraId="34B453DE" w14:textId="77777777" w:rsidTr="00B24540">
        <w:trPr>
          <w:trHeight w:val="570"/>
        </w:trPr>
        <w:tc>
          <w:tcPr>
            <w:tcW w:w="236" w:type="dxa"/>
            <w:shd w:val="clear" w:color="auto" w:fill="auto"/>
            <w:noWrap/>
            <w:vAlign w:val="bottom"/>
            <w:hideMark/>
          </w:tcPr>
          <w:p w14:paraId="740633C1" w14:textId="77777777" w:rsidR="005B2FD1" w:rsidRPr="00CF333A" w:rsidRDefault="005B2FD1" w:rsidP="000B37B2">
            <w:pPr>
              <w:spacing w:after="0" w:line="240" w:lineRule="auto"/>
              <w:rPr>
                <w:rFonts w:ascii="Tahoma" w:hAnsi="Tahoma" w:cs="Tahoma"/>
                <w:color w:val="000000"/>
                <w:sz w:val="19"/>
                <w:szCs w:val="19"/>
              </w:rPr>
            </w:pPr>
          </w:p>
        </w:tc>
        <w:tc>
          <w:tcPr>
            <w:tcW w:w="9721" w:type="dxa"/>
            <w:shd w:val="clear" w:color="000000" w:fill="D8E4BC"/>
            <w:vAlign w:val="center"/>
            <w:hideMark/>
          </w:tcPr>
          <w:p w14:paraId="2CFC7916" w14:textId="77777777" w:rsidR="005B2FD1" w:rsidRPr="00CF333A" w:rsidRDefault="005B2FD1" w:rsidP="000B37B2">
            <w:pPr>
              <w:tabs>
                <w:tab w:val="center" w:pos="567"/>
              </w:tabs>
              <w:suppressAutoHyphens/>
              <w:spacing w:after="0" w:line="240" w:lineRule="auto"/>
              <w:jc w:val="center"/>
              <w:rPr>
                <w:rFonts w:ascii="Tahoma" w:hAnsi="Tahoma" w:cs="Tahoma"/>
                <w:spacing w:val="-3"/>
                <w:sz w:val="19"/>
                <w:szCs w:val="19"/>
              </w:rPr>
            </w:pPr>
            <w:r w:rsidRPr="00CF333A">
              <w:rPr>
                <w:rFonts w:ascii="Tahoma" w:hAnsi="Tahoma" w:cs="Tahoma"/>
                <w:b/>
                <w:spacing w:val="-3"/>
                <w:sz w:val="19"/>
                <w:szCs w:val="19"/>
              </w:rPr>
              <w:t>КОНКУРСНАЯ ЗАЯВКА</w:t>
            </w:r>
          </w:p>
          <w:p w14:paraId="6CBE1223" w14:textId="732CE57C" w:rsidR="005B2FD1" w:rsidRPr="00CF333A" w:rsidRDefault="005B2FD1" w:rsidP="000B37B2">
            <w:pPr>
              <w:tabs>
                <w:tab w:val="left" w:pos="676"/>
                <w:tab w:val="left" w:pos="1440"/>
              </w:tabs>
              <w:suppressAutoHyphens/>
              <w:spacing w:after="0" w:line="240" w:lineRule="auto"/>
              <w:jc w:val="both"/>
              <w:outlineLvl w:val="0"/>
              <w:rPr>
                <w:rFonts w:ascii="Tahoma" w:hAnsi="Tahoma" w:cs="Tahoma"/>
                <w:spacing w:val="-3"/>
                <w:sz w:val="19"/>
                <w:szCs w:val="19"/>
              </w:rPr>
            </w:pPr>
            <w:r w:rsidRPr="00CF333A">
              <w:rPr>
                <w:rFonts w:ascii="Tahoma" w:hAnsi="Tahoma" w:cs="Tahoma"/>
                <w:spacing w:val="-3"/>
                <w:sz w:val="19"/>
                <w:szCs w:val="19"/>
              </w:rPr>
              <w:t xml:space="preserve">КОМУ: </w:t>
            </w:r>
            <w:r>
              <w:rPr>
                <w:rFonts w:ascii="Tahoma" w:hAnsi="Tahoma" w:cs="Tahoma"/>
                <w:b/>
                <w:spacing w:val="-3"/>
                <w:sz w:val="19"/>
                <w:szCs w:val="19"/>
              </w:rPr>
              <w:t>ГП «Кара</w:t>
            </w:r>
            <w:r w:rsidR="001E464A">
              <w:rPr>
                <w:rFonts w:ascii="Tahoma" w:hAnsi="Tahoma" w:cs="Tahoma"/>
                <w:b/>
                <w:spacing w:val="-3"/>
                <w:sz w:val="19"/>
                <w:szCs w:val="19"/>
              </w:rPr>
              <w:t>-</w:t>
            </w:r>
            <w:proofErr w:type="spellStart"/>
            <w:r w:rsidR="001E464A">
              <w:rPr>
                <w:rFonts w:ascii="Tahoma" w:hAnsi="Tahoma" w:cs="Tahoma"/>
                <w:b/>
                <w:spacing w:val="-3"/>
                <w:sz w:val="19"/>
                <w:szCs w:val="19"/>
              </w:rPr>
              <w:t>Б</w:t>
            </w:r>
            <w:r>
              <w:rPr>
                <w:rFonts w:ascii="Tahoma" w:hAnsi="Tahoma" w:cs="Tahoma"/>
                <w:b/>
                <w:spacing w:val="-3"/>
                <w:sz w:val="19"/>
                <w:szCs w:val="19"/>
              </w:rPr>
              <w:t>алтинский</w:t>
            </w:r>
            <w:proofErr w:type="spellEnd"/>
            <w:r>
              <w:rPr>
                <w:rFonts w:ascii="Tahoma" w:hAnsi="Tahoma" w:cs="Tahoma"/>
                <w:b/>
                <w:spacing w:val="-3"/>
                <w:sz w:val="19"/>
                <w:szCs w:val="19"/>
              </w:rPr>
              <w:t xml:space="preserve"> </w:t>
            </w:r>
            <w:proofErr w:type="spellStart"/>
            <w:r>
              <w:rPr>
                <w:rFonts w:ascii="Tahoma" w:hAnsi="Tahoma" w:cs="Tahoma"/>
                <w:b/>
                <w:spacing w:val="-3"/>
                <w:sz w:val="19"/>
                <w:szCs w:val="19"/>
              </w:rPr>
              <w:t>спиртовый</w:t>
            </w:r>
            <w:proofErr w:type="spellEnd"/>
            <w:r>
              <w:rPr>
                <w:rFonts w:ascii="Tahoma" w:hAnsi="Tahoma" w:cs="Tahoma"/>
                <w:b/>
                <w:spacing w:val="-3"/>
                <w:sz w:val="19"/>
                <w:szCs w:val="19"/>
              </w:rPr>
              <w:t xml:space="preserve"> завод</w:t>
            </w:r>
            <w:r w:rsidRPr="00CF333A">
              <w:rPr>
                <w:rFonts w:ascii="Tahoma" w:hAnsi="Tahoma" w:cs="Tahoma"/>
                <w:b/>
                <w:spacing w:val="-3"/>
                <w:sz w:val="19"/>
                <w:szCs w:val="19"/>
              </w:rPr>
              <w:t>»</w:t>
            </w:r>
            <w:r w:rsidRPr="00CF333A">
              <w:rPr>
                <w:rFonts w:ascii="Tahoma" w:hAnsi="Tahoma" w:cs="Tahoma"/>
                <w:spacing w:val="-3"/>
                <w:sz w:val="19"/>
                <w:szCs w:val="19"/>
              </w:rPr>
              <w:t xml:space="preserve"> </w:t>
            </w:r>
          </w:p>
          <w:p w14:paraId="52CABE0D" w14:textId="77777777" w:rsidR="005B2FD1" w:rsidRPr="00CF333A" w:rsidRDefault="005B2FD1" w:rsidP="000B37B2">
            <w:pPr>
              <w:tabs>
                <w:tab w:val="left" w:pos="676"/>
                <w:tab w:val="left" w:pos="1440"/>
              </w:tabs>
              <w:suppressAutoHyphens/>
              <w:spacing w:after="0" w:line="240" w:lineRule="auto"/>
              <w:jc w:val="both"/>
              <w:outlineLvl w:val="0"/>
              <w:rPr>
                <w:rFonts w:ascii="Tahoma" w:hAnsi="Tahoma" w:cs="Tahoma"/>
                <w:spacing w:val="-3"/>
                <w:sz w:val="19"/>
                <w:szCs w:val="19"/>
              </w:rPr>
            </w:pPr>
            <w:r w:rsidRPr="00CF333A">
              <w:rPr>
                <w:rFonts w:ascii="Tahoma" w:hAnsi="Tahoma" w:cs="Tahoma"/>
                <w:spacing w:val="-3"/>
                <w:sz w:val="19"/>
                <w:szCs w:val="19"/>
              </w:rPr>
              <w:t xml:space="preserve">На Приглашение № ____ </w:t>
            </w:r>
            <w:proofErr w:type="gramStart"/>
            <w:r w:rsidRPr="00CF333A">
              <w:rPr>
                <w:rFonts w:ascii="Tahoma" w:hAnsi="Tahoma" w:cs="Tahoma"/>
                <w:spacing w:val="-3"/>
                <w:sz w:val="19"/>
                <w:szCs w:val="19"/>
              </w:rPr>
              <w:t>от  «</w:t>
            </w:r>
            <w:proofErr w:type="gramEnd"/>
            <w:r w:rsidRPr="00CF333A">
              <w:rPr>
                <w:rFonts w:ascii="Tahoma" w:hAnsi="Tahoma" w:cs="Tahoma"/>
                <w:spacing w:val="-3"/>
                <w:sz w:val="19"/>
                <w:szCs w:val="19"/>
              </w:rPr>
              <w:t xml:space="preserve">__»________2022 г. </w:t>
            </w:r>
          </w:p>
          <w:p w14:paraId="46E9E3F2" w14:textId="77777777" w:rsidR="005B2FD1" w:rsidRPr="00CF333A" w:rsidRDefault="005B2FD1" w:rsidP="000B37B2">
            <w:pPr>
              <w:tabs>
                <w:tab w:val="left" w:pos="676"/>
                <w:tab w:val="left" w:pos="1440"/>
              </w:tabs>
              <w:suppressAutoHyphens/>
              <w:spacing w:after="0" w:line="240" w:lineRule="auto"/>
              <w:jc w:val="both"/>
              <w:outlineLvl w:val="0"/>
              <w:rPr>
                <w:rFonts w:ascii="Tahoma" w:hAnsi="Tahoma" w:cs="Tahoma"/>
                <w:spacing w:val="-3"/>
                <w:sz w:val="19"/>
                <w:szCs w:val="19"/>
              </w:rPr>
            </w:pPr>
          </w:p>
          <w:p w14:paraId="15DA91FC" w14:textId="77777777" w:rsidR="005B2FD1" w:rsidRPr="00CF333A" w:rsidRDefault="005B2FD1" w:rsidP="000B37B2">
            <w:pPr>
              <w:tabs>
                <w:tab w:val="left" w:pos="676"/>
                <w:tab w:val="left" w:pos="1440"/>
              </w:tabs>
              <w:suppressAutoHyphens/>
              <w:spacing w:after="0" w:line="240" w:lineRule="auto"/>
              <w:jc w:val="both"/>
              <w:outlineLvl w:val="0"/>
              <w:rPr>
                <w:rFonts w:ascii="Tahoma" w:hAnsi="Tahoma" w:cs="Tahoma"/>
                <w:spacing w:val="-3"/>
                <w:sz w:val="19"/>
                <w:szCs w:val="19"/>
              </w:rPr>
            </w:pPr>
            <w:r w:rsidRPr="00CF333A">
              <w:rPr>
                <w:rFonts w:ascii="Tahoma" w:hAnsi="Tahoma" w:cs="Tahoma"/>
                <w:spacing w:val="-3"/>
                <w:sz w:val="19"/>
                <w:szCs w:val="19"/>
              </w:rPr>
              <w:t>ОТ: ____________________________________________________________________________________</w:t>
            </w:r>
          </w:p>
          <w:p w14:paraId="7D1F2691" w14:textId="77777777" w:rsidR="005B2FD1" w:rsidRPr="00CF333A" w:rsidRDefault="005B2FD1" w:rsidP="000B37B2">
            <w:pPr>
              <w:tabs>
                <w:tab w:val="left" w:pos="676"/>
                <w:tab w:val="left" w:pos="1440"/>
              </w:tabs>
              <w:suppressAutoHyphens/>
              <w:spacing w:after="0" w:line="240" w:lineRule="auto"/>
              <w:jc w:val="both"/>
              <w:outlineLvl w:val="0"/>
              <w:rPr>
                <w:rFonts w:ascii="Tahoma" w:hAnsi="Tahoma" w:cs="Tahoma"/>
                <w:i/>
                <w:spacing w:val="-3"/>
                <w:sz w:val="19"/>
                <w:szCs w:val="19"/>
              </w:rPr>
            </w:pPr>
            <w:r w:rsidRPr="00CF333A">
              <w:rPr>
                <w:rFonts w:ascii="Tahoma" w:hAnsi="Tahoma" w:cs="Tahoma"/>
                <w:spacing w:val="-3"/>
                <w:sz w:val="19"/>
                <w:szCs w:val="19"/>
              </w:rPr>
              <w:t xml:space="preserve">                                        </w:t>
            </w:r>
            <w:r w:rsidRPr="00CF333A">
              <w:rPr>
                <w:rFonts w:ascii="Tahoma" w:hAnsi="Tahoma" w:cs="Tahoma"/>
                <w:i/>
                <w:spacing w:val="-3"/>
                <w:sz w:val="19"/>
                <w:szCs w:val="19"/>
              </w:rPr>
              <w:t>(наименование поставщика)</w:t>
            </w:r>
          </w:p>
          <w:p w14:paraId="2F178775" w14:textId="77777777" w:rsidR="005B2FD1" w:rsidRPr="00CF333A" w:rsidRDefault="005B2FD1" w:rsidP="000B37B2">
            <w:pPr>
              <w:tabs>
                <w:tab w:val="left" w:pos="676"/>
                <w:tab w:val="left" w:pos="1440"/>
              </w:tabs>
              <w:suppressAutoHyphens/>
              <w:spacing w:after="0" w:line="240" w:lineRule="auto"/>
              <w:jc w:val="both"/>
              <w:rPr>
                <w:rFonts w:ascii="Tahoma" w:hAnsi="Tahoma" w:cs="Tahoma"/>
                <w:color w:val="000000"/>
                <w:sz w:val="19"/>
                <w:szCs w:val="19"/>
              </w:rPr>
            </w:pPr>
          </w:p>
        </w:tc>
      </w:tr>
      <w:tr w:rsidR="005B2FD1" w:rsidRPr="00CF333A" w14:paraId="502323F7" w14:textId="77777777" w:rsidTr="00B24540">
        <w:trPr>
          <w:trHeight w:val="300"/>
        </w:trPr>
        <w:tc>
          <w:tcPr>
            <w:tcW w:w="9957" w:type="dxa"/>
            <w:gridSpan w:val="2"/>
            <w:shd w:val="clear" w:color="auto" w:fill="auto"/>
            <w:noWrap/>
            <w:vAlign w:val="bottom"/>
            <w:hideMark/>
          </w:tcPr>
          <w:p w14:paraId="0502469E" w14:textId="77777777" w:rsidR="005B2FD1" w:rsidRPr="00CF333A" w:rsidRDefault="005B2FD1" w:rsidP="000B37B2">
            <w:pPr>
              <w:spacing w:after="0" w:line="240" w:lineRule="auto"/>
              <w:jc w:val="both"/>
              <w:rPr>
                <w:rFonts w:ascii="Tahoma" w:hAnsi="Tahoma" w:cs="Tahoma"/>
                <w:color w:val="000000"/>
                <w:sz w:val="19"/>
                <w:szCs w:val="19"/>
                <w:u w:val="single"/>
              </w:rPr>
            </w:pPr>
          </w:p>
          <w:tbl>
            <w:tblPr>
              <w:tblW w:w="9137" w:type="dxa"/>
              <w:tblInd w:w="491" w:type="dxa"/>
              <w:tblLayout w:type="fixed"/>
              <w:tblLook w:val="04A0" w:firstRow="1" w:lastRow="0" w:firstColumn="1" w:lastColumn="0" w:noHBand="0" w:noVBand="1"/>
            </w:tblPr>
            <w:tblGrid>
              <w:gridCol w:w="916"/>
              <w:gridCol w:w="3028"/>
              <w:gridCol w:w="1366"/>
              <w:gridCol w:w="1559"/>
              <w:gridCol w:w="2268"/>
            </w:tblGrid>
            <w:tr w:rsidR="005B2FD1" w:rsidRPr="00CF333A" w14:paraId="6DA9A3C4" w14:textId="77777777" w:rsidTr="000B37B2">
              <w:trPr>
                <w:trHeight w:val="780"/>
              </w:trPr>
              <w:tc>
                <w:tcPr>
                  <w:tcW w:w="916" w:type="dxa"/>
                  <w:tcBorders>
                    <w:top w:val="single" w:sz="8" w:space="0" w:color="auto"/>
                    <w:left w:val="single" w:sz="8" w:space="0" w:color="auto"/>
                    <w:bottom w:val="single" w:sz="4" w:space="0" w:color="auto"/>
                    <w:right w:val="nil"/>
                  </w:tcBorders>
                  <w:shd w:val="clear" w:color="000000" w:fill="D9D9D9"/>
                  <w:vAlign w:val="center"/>
                  <w:hideMark/>
                </w:tcPr>
                <w:p w14:paraId="435BBC24" w14:textId="77777777" w:rsidR="005B2FD1" w:rsidRPr="00CF333A" w:rsidRDefault="005B2FD1" w:rsidP="000B37B2">
                  <w:pPr>
                    <w:spacing w:after="0" w:line="240" w:lineRule="auto"/>
                    <w:jc w:val="both"/>
                    <w:rPr>
                      <w:rFonts w:ascii="Tahoma" w:hAnsi="Tahoma" w:cs="Tahoma"/>
                      <w:b/>
                      <w:bCs/>
                      <w:color w:val="000000"/>
                      <w:sz w:val="19"/>
                      <w:szCs w:val="19"/>
                    </w:rPr>
                  </w:pPr>
                  <w:proofErr w:type="gramStart"/>
                  <w:r w:rsidRPr="00CF333A">
                    <w:rPr>
                      <w:rFonts w:ascii="Tahoma" w:hAnsi="Tahoma" w:cs="Tahoma"/>
                      <w:b/>
                      <w:bCs/>
                      <w:color w:val="000000"/>
                      <w:sz w:val="19"/>
                      <w:szCs w:val="19"/>
                    </w:rPr>
                    <w:t>№  лота</w:t>
                  </w:r>
                  <w:proofErr w:type="gramEnd"/>
                </w:p>
              </w:tc>
              <w:tc>
                <w:tcPr>
                  <w:tcW w:w="3028" w:type="dxa"/>
                  <w:tcBorders>
                    <w:top w:val="single" w:sz="8" w:space="0" w:color="auto"/>
                    <w:left w:val="single" w:sz="8" w:space="0" w:color="auto"/>
                    <w:bottom w:val="single" w:sz="4" w:space="0" w:color="auto"/>
                    <w:right w:val="nil"/>
                  </w:tcBorders>
                  <w:shd w:val="clear" w:color="000000" w:fill="D9D9D9"/>
                  <w:vAlign w:val="center"/>
                  <w:hideMark/>
                </w:tcPr>
                <w:p w14:paraId="314D9961" w14:textId="77777777" w:rsidR="005B2FD1" w:rsidRPr="00CF333A" w:rsidRDefault="005B2FD1" w:rsidP="000B37B2">
                  <w:pPr>
                    <w:spacing w:after="0" w:line="240" w:lineRule="auto"/>
                    <w:jc w:val="both"/>
                    <w:rPr>
                      <w:rFonts w:ascii="Tahoma" w:hAnsi="Tahoma" w:cs="Tahoma"/>
                      <w:b/>
                      <w:bCs/>
                      <w:color w:val="000000"/>
                      <w:sz w:val="19"/>
                      <w:szCs w:val="19"/>
                    </w:rPr>
                  </w:pPr>
                  <w:r w:rsidRPr="00CF333A">
                    <w:rPr>
                      <w:rFonts w:ascii="Tahoma" w:hAnsi="Tahoma" w:cs="Tahoma"/>
                      <w:b/>
                      <w:bCs/>
                      <w:color w:val="000000"/>
                      <w:sz w:val="19"/>
                      <w:szCs w:val="19"/>
                    </w:rPr>
                    <w:t>Наименование. Подробное описание</w:t>
                  </w:r>
                </w:p>
              </w:tc>
              <w:tc>
                <w:tcPr>
                  <w:tcW w:w="1366" w:type="dxa"/>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0901F216" w14:textId="77777777" w:rsidR="005B2FD1" w:rsidRPr="002375B4" w:rsidRDefault="005B2FD1" w:rsidP="000B37B2">
                  <w:pPr>
                    <w:spacing w:after="0" w:line="240" w:lineRule="auto"/>
                    <w:jc w:val="center"/>
                    <w:rPr>
                      <w:rFonts w:ascii="Tahoma" w:hAnsi="Tahoma" w:cs="Tahoma"/>
                      <w:b/>
                      <w:bCs/>
                      <w:color w:val="000000"/>
                      <w:sz w:val="20"/>
                      <w:szCs w:val="20"/>
                    </w:rPr>
                  </w:pPr>
                  <w:r>
                    <w:rPr>
                      <w:rFonts w:ascii="Tahoma" w:hAnsi="Tahoma" w:cs="Tahoma"/>
                      <w:b/>
                      <w:bCs/>
                      <w:color w:val="000000"/>
                      <w:sz w:val="20"/>
                      <w:szCs w:val="20"/>
                    </w:rPr>
                    <w:t>Кол-во штук</w:t>
                  </w:r>
                </w:p>
              </w:tc>
              <w:tc>
                <w:tcPr>
                  <w:tcW w:w="1559" w:type="dxa"/>
                  <w:tcBorders>
                    <w:top w:val="single" w:sz="8" w:space="0" w:color="auto"/>
                    <w:left w:val="nil"/>
                    <w:bottom w:val="single" w:sz="8" w:space="0" w:color="auto"/>
                    <w:right w:val="single" w:sz="4" w:space="0" w:color="auto"/>
                  </w:tcBorders>
                  <w:shd w:val="clear" w:color="000000" w:fill="D9D9D9"/>
                  <w:vAlign w:val="center"/>
                </w:tcPr>
                <w:p w14:paraId="2AB0F349" w14:textId="77777777" w:rsidR="005B2FD1" w:rsidRPr="001F66D9" w:rsidRDefault="005B2FD1" w:rsidP="000B37B2">
                  <w:pPr>
                    <w:spacing w:after="0" w:line="240" w:lineRule="auto"/>
                    <w:jc w:val="center"/>
                    <w:rPr>
                      <w:rFonts w:ascii="Tahoma" w:eastAsia="Times New Roman" w:hAnsi="Tahoma" w:cs="Tahoma"/>
                      <w:b/>
                      <w:color w:val="000000"/>
                      <w:sz w:val="19"/>
                      <w:szCs w:val="19"/>
                      <w:lang w:eastAsia="ru-RU"/>
                    </w:rPr>
                  </w:pPr>
                  <w:r w:rsidRPr="001F66D9">
                    <w:rPr>
                      <w:rFonts w:ascii="Tahoma" w:eastAsia="Times New Roman" w:hAnsi="Tahoma" w:cs="Tahoma"/>
                      <w:b/>
                      <w:color w:val="000000"/>
                      <w:sz w:val="19"/>
                      <w:szCs w:val="19"/>
                      <w:lang w:eastAsia="ru-RU"/>
                    </w:rPr>
                    <w:t>Цена за ед. с учетом всех налогов</w:t>
                  </w:r>
                </w:p>
              </w:tc>
              <w:tc>
                <w:tcPr>
                  <w:tcW w:w="2268" w:type="dxa"/>
                  <w:tcBorders>
                    <w:top w:val="single" w:sz="8" w:space="0" w:color="auto"/>
                    <w:left w:val="single" w:sz="4" w:space="0" w:color="auto"/>
                    <w:bottom w:val="single" w:sz="8" w:space="0" w:color="auto"/>
                    <w:right w:val="single" w:sz="4" w:space="0" w:color="auto"/>
                  </w:tcBorders>
                  <w:shd w:val="clear" w:color="000000" w:fill="D9D9D9"/>
                  <w:vAlign w:val="center"/>
                </w:tcPr>
                <w:p w14:paraId="61720152" w14:textId="77777777" w:rsidR="005B2FD1" w:rsidRPr="001F66D9" w:rsidRDefault="005B2FD1" w:rsidP="000B37B2">
                  <w:pPr>
                    <w:spacing w:after="0" w:line="240" w:lineRule="auto"/>
                    <w:jc w:val="center"/>
                    <w:rPr>
                      <w:rFonts w:ascii="Tahoma" w:eastAsia="Times New Roman" w:hAnsi="Tahoma" w:cs="Tahoma"/>
                      <w:b/>
                      <w:color w:val="000000"/>
                      <w:sz w:val="19"/>
                      <w:szCs w:val="19"/>
                      <w:lang w:eastAsia="ru-RU"/>
                    </w:rPr>
                  </w:pPr>
                  <w:r w:rsidRPr="001F66D9">
                    <w:rPr>
                      <w:rFonts w:ascii="Tahoma" w:eastAsia="Times New Roman" w:hAnsi="Tahoma" w:cs="Tahoma"/>
                      <w:b/>
                      <w:color w:val="000000"/>
                      <w:sz w:val="19"/>
                      <w:szCs w:val="19"/>
                      <w:lang w:eastAsia="ru-RU"/>
                    </w:rPr>
                    <w:t>Общая стоимость с учетом всех налогов</w:t>
                  </w:r>
                </w:p>
              </w:tc>
            </w:tr>
            <w:tr w:rsidR="005B2FD1" w:rsidRPr="00CF333A" w14:paraId="3D2D5EC8" w14:textId="77777777" w:rsidTr="000B37B2">
              <w:trPr>
                <w:trHeight w:val="189"/>
              </w:trPr>
              <w:tc>
                <w:tcPr>
                  <w:tcW w:w="9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FC9582" w14:textId="77777777" w:rsidR="005B2FD1" w:rsidRPr="00CF333A" w:rsidRDefault="005B2FD1" w:rsidP="000B37B2">
                  <w:pPr>
                    <w:spacing w:after="0" w:line="240" w:lineRule="auto"/>
                    <w:ind w:left="113" w:right="113"/>
                    <w:jc w:val="center"/>
                    <w:rPr>
                      <w:rFonts w:ascii="Tahoma" w:hAnsi="Tahoma" w:cs="Tahoma"/>
                      <w:color w:val="000000"/>
                      <w:sz w:val="19"/>
                      <w:szCs w:val="19"/>
                    </w:rPr>
                  </w:pPr>
                </w:p>
              </w:tc>
              <w:tc>
                <w:tcPr>
                  <w:tcW w:w="3028" w:type="dxa"/>
                  <w:tcBorders>
                    <w:top w:val="single" w:sz="4" w:space="0" w:color="auto"/>
                    <w:left w:val="nil"/>
                    <w:bottom w:val="single" w:sz="4" w:space="0" w:color="auto"/>
                    <w:right w:val="single" w:sz="4" w:space="0" w:color="auto"/>
                  </w:tcBorders>
                  <w:shd w:val="clear" w:color="auto" w:fill="auto"/>
                  <w:noWrap/>
                  <w:vAlign w:val="center"/>
                </w:tcPr>
                <w:p w14:paraId="38006715" w14:textId="77777777" w:rsidR="005B2FD1" w:rsidRPr="00F6158B" w:rsidRDefault="005B2FD1" w:rsidP="000B37B2">
                  <w:pPr>
                    <w:spacing w:after="0" w:line="240" w:lineRule="auto"/>
                    <w:rPr>
                      <w:rFonts w:ascii="Tahoma" w:hAnsi="Tahoma" w:cs="Tahoma"/>
                      <w:bCs/>
                      <w:color w:val="000000"/>
                      <w:sz w:val="19"/>
                      <w:szCs w:val="19"/>
                    </w:rPr>
                  </w:pPr>
                </w:p>
              </w:tc>
              <w:tc>
                <w:tcPr>
                  <w:tcW w:w="1366" w:type="dxa"/>
                  <w:tcBorders>
                    <w:top w:val="nil"/>
                    <w:left w:val="single" w:sz="4" w:space="0" w:color="auto"/>
                    <w:bottom w:val="single" w:sz="4" w:space="0" w:color="auto"/>
                    <w:right w:val="single" w:sz="4" w:space="0" w:color="auto"/>
                  </w:tcBorders>
                  <w:shd w:val="clear" w:color="auto" w:fill="auto"/>
                  <w:noWrap/>
                </w:tcPr>
                <w:p w14:paraId="027F55B8" w14:textId="77777777" w:rsidR="005B2FD1" w:rsidRPr="00F6158B" w:rsidRDefault="005B2FD1" w:rsidP="000B37B2">
                  <w:pPr>
                    <w:spacing w:after="0" w:line="240" w:lineRule="auto"/>
                    <w:rPr>
                      <w:rFonts w:ascii="Tahoma" w:hAnsi="Tahoma" w:cs="Tahoma"/>
                      <w:bCs/>
                      <w:color w:val="000000"/>
                      <w:sz w:val="19"/>
                      <w:szCs w:val="19"/>
                    </w:rPr>
                  </w:pPr>
                </w:p>
              </w:tc>
              <w:tc>
                <w:tcPr>
                  <w:tcW w:w="1559" w:type="dxa"/>
                  <w:tcBorders>
                    <w:top w:val="nil"/>
                    <w:left w:val="nil"/>
                    <w:bottom w:val="single" w:sz="4" w:space="0" w:color="auto"/>
                    <w:right w:val="single" w:sz="4" w:space="0" w:color="auto"/>
                  </w:tcBorders>
                  <w:vAlign w:val="center"/>
                </w:tcPr>
                <w:p w14:paraId="6A081316" w14:textId="77777777" w:rsidR="005B2FD1" w:rsidRDefault="005B2FD1" w:rsidP="000B37B2">
                  <w:pPr>
                    <w:spacing w:after="0" w:line="240" w:lineRule="auto"/>
                    <w:jc w:val="center"/>
                  </w:pPr>
                </w:p>
              </w:tc>
              <w:tc>
                <w:tcPr>
                  <w:tcW w:w="2268" w:type="dxa"/>
                  <w:tcBorders>
                    <w:top w:val="nil"/>
                    <w:left w:val="nil"/>
                    <w:bottom w:val="single" w:sz="4" w:space="0" w:color="auto"/>
                    <w:right w:val="single" w:sz="4" w:space="0" w:color="auto"/>
                  </w:tcBorders>
                  <w:shd w:val="clear" w:color="auto" w:fill="auto"/>
                  <w:vAlign w:val="center"/>
                </w:tcPr>
                <w:p w14:paraId="52D12961" w14:textId="77777777" w:rsidR="005B2FD1" w:rsidRDefault="005B2FD1" w:rsidP="000B37B2">
                  <w:pPr>
                    <w:spacing w:after="0" w:line="240" w:lineRule="auto"/>
                    <w:jc w:val="center"/>
                  </w:pPr>
                </w:p>
              </w:tc>
            </w:tr>
            <w:tr w:rsidR="005B2FD1" w:rsidRPr="00CF333A" w14:paraId="6E092AE3" w14:textId="77777777" w:rsidTr="000B37B2">
              <w:trPr>
                <w:trHeight w:val="189"/>
              </w:trPr>
              <w:tc>
                <w:tcPr>
                  <w:tcW w:w="9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99F1C1" w14:textId="77777777" w:rsidR="005B2FD1" w:rsidRPr="00CF333A" w:rsidRDefault="005B2FD1" w:rsidP="000B37B2">
                  <w:pPr>
                    <w:spacing w:after="0" w:line="240" w:lineRule="auto"/>
                    <w:ind w:left="113" w:right="113"/>
                    <w:jc w:val="center"/>
                    <w:rPr>
                      <w:rFonts w:ascii="Tahoma" w:hAnsi="Tahoma" w:cs="Tahoma"/>
                      <w:color w:val="000000"/>
                      <w:sz w:val="19"/>
                      <w:szCs w:val="19"/>
                    </w:rPr>
                  </w:pPr>
                </w:p>
              </w:tc>
              <w:tc>
                <w:tcPr>
                  <w:tcW w:w="3028" w:type="dxa"/>
                  <w:tcBorders>
                    <w:top w:val="single" w:sz="4" w:space="0" w:color="auto"/>
                    <w:left w:val="nil"/>
                    <w:bottom w:val="single" w:sz="4" w:space="0" w:color="auto"/>
                    <w:right w:val="single" w:sz="4" w:space="0" w:color="auto"/>
                  </w:tcBorders>
                  <w:shd w:val="clear" w:color="auto" w:fill="auto"/>
                  <w:noWrap/>
                  <w:vAlign w:val="center"/>
                </w:tcPr>
                <w:p w14:paraId="7CDC3D72" w14:textId="77777777" w:rsidR="005B2FD1" w:rsidRPr="00F6158B" w:rsidRDefault="005B2FD1" w:rsidP="000B37B2">
                  <w:pPr>
                    <w:spacing w:after="0" w:line="240" w:lineRule="auto"/>
                    <w:rPr>
                      <w:rFonts w:ascii="Tahoma" w:hAnsi="Tahoma" w:cs="Tahoma"/>
                      <w:bCs/>
                      <w:color w:val="000000"/>
                      <w:sz w:val="19"/>
                      <w:szCs w:val="19"/>
                    </w:rPr>
                  </w:pPr>
                </w:p>
              </w:tc>
              <w:tc>
                <w:tcPr>
                  <w:tcW w:w="1366" w:type="dxa"/>
                  <w:tcBorders>
                    <w:top w:val="nil"/>
                    <w:left w:val="single" w:sz="4" w:space="0" w:color="auto"/>
                    <w:bottom w:val="single" w:sz="4" w:space="0" w:color="auto"/>
                    <w:right w:val="single" w:sz="4" w:space="0" w:color="auto"/>
                  </w:tcBorders>
                  <w:shd w:val="clear" w:color="auto" w:fill="auto"/>
                  <w:noWrap/>
                </w:tcPr>
                <w:p w14:paraId="282E316E" w14:textId="77777777" w:rsidR="005B2FD1" w:rsidRPr="00F6158B" w:rsidRDefault="005B2FD1" w:rsidP="000B37B2">
                  <w:pPr>
                    <w:spacing w:after="0" w:line="240" w:lineRule="auto"/>
                    <w:rPr>
                      <w:rFonts w:ascii="Tahoma" w:hAnsi="Tahoma" w:cs="Tahoma"/>
                      <w:bCs/>
                      <w:color w:val="000000"/>
                      <w:sz w:val="19"/>
                      <w:szCs w:val="19"/>
                    </w:rPr>
                  </w:pPr>
                </w:p>
              </w:tc>
              <w:tc>
                <w:tcPr>
                  <w:tcW w:w="1559" w:type="dxa"/>
                  <w:tcBorders>
                    <w:top w:val="nil"/>
                    <w:left w:val="nil"/>
                    <w:bottom w:val="single" w:sz="4" w:space="0" w:color="auto"/>
                    <w:right w:val="single" w:sz="4" w:space="0" w:color="auto"/>
                  </w:tcBorders>
                  <w:vAlign w:val="center"/>
                </w:tcPr>
                <w:p w14:paraId="0F2B1BE9" w14:textId="77777777" w:rsidR="005B2FD1" w:rsidRDefault="005B2FD1" w:rsidP="000B37B2">
                  <w:pPr>
                    <w:spacing w:after="0" w:line="240" w:lineRule="auto"/>
                    <w:jc w:val="center"/>
                  </w:pPr>
                </w:p>
              </w:tc>
              <w:tc>
                <w:tcPr>
                  <w:tcW w:w="2268" w:type="dxa"/>
                  <w:tcBorders>
                    <w:top w:val="nil"/>
                    <w:left w:val="nil"/>
                    <w:bottom w:val="single" w:sz="4" w:space="0" w:color="auto"/>
                    <w:right w:val="single" w:sz="4" w:space="0" w:color="auto"/>
                  </w:tcBorders>
                  <w:shd w:val="clear" w:color="auto" w:fill="auto"/>
                  <w:vAlign w:val="center"/>
                </w:tcPr>
                <w:p w14:paraId="03DA700C" w14:textId="77777777" w:rsidR="005B2FD1" w:rsidRDefault="005B2FD1" w:rsidP="000B37B2">
                  <w:pPr>
                    <w:spacing w:after="0" w:line="240" w:lineRule="auto"/>
                    <w:jc w:val="center"/>
                  </w:pPr>
                </w:p>
              </w:tc>
            </w:tr>
            <w:tr w:rsidR="005B2FD1" w:rsidRPr="00CF333A" w14:paraId="79FDC40A" w14:textId="77777777" w:rsidTr="000B37B2">
              <w:trPr>
                <w:trHeight w:val="189"/>
              </w:trPr>
              <w:tc>
                <w:tcPr>
                  <w:tcW w:w="9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BF3EF2" w14:textId="77777777" w:rsidR="005B2FD1" w:rsidRPr="00CF333A" w:rsidRDefault="005B2FD1" w:rsidP="000B37B2">
                  <w:pPr>
                    <w:spacing w:after="0" w:line="240" w:lineRule="auto"/>
                    <w:ind w:left="113" w:right="113"/>
                    <w:jc w:val="center"/>
                    <w:rPr>
                      <w:rFonts w:ascii="Tahoma" w:hAnsi="Tahoma" w:cs="Tahoma"/>
                      <w:color w:val="000000"/>
                      <w:sz w:val="19"/>
                      <w:szCs w:val="19"/>
                    </w:rPr>
                  </w:pPr>
                </w:p>
              </w:tc>
              <w:tc>
                <w:tcPr>
                  <w:tcW w:w="3028" w:type="dxa"/>
                  <w:tcBorders>
                    <w:top w:val="single" w:sz="4" w:space="0" w:color="auto"/>
                    <w:left w:val="nil"/>
                    <w:bottom w:val="single" w:sz="4" w:space="0" w:color="auto"/>
                    <w:right w:val="single" w:sz="4" w:space="0" w:color="auto"/>
                  </w:tcBorders>
                  <w:shd w:val="clear" w:color="auto" w:fill="auto"/>
                  <w:noWrap/>
                  <w:vAlign w:val="center"/>
                </w:tcPr>
                <w:p w14:paraId="73DECD1C" w14:textId="77777777" w:rsidR="005B2FD1" w:rsidRPr="00F6158B" w:rsidRDefault="005B2FD1" w:rsidP="000B37B2">
                  <w:pPr>
                    <w:spacing w:after="0" w:line="240" w:lineRule="auto"/>
                    <w:rPr>
                      <w:rFonts w:ascii="Tahoma" w:hAnsi="Tahoma" w:cs="Tahoma"/>
                      <w:bCs/>
                      <w:color w:val="000000"/>
                      <w:sz w:val="19"/>
                      <w:szCs w:val="19"/>
                    </w:rPr>
                  </w:pPr>
                </w:p>
              </w:tc>
              <w:tc>
                <w:tcPr>
                  <w:tcW w:w="1366" w:type="dxa"/>
                  <w:tcBorders>
                    <w:top w:val="nil"/>
                    <w:left w:val="single" w:sz="4" w:space="0" w:color="auto"/>
                    <w:bottom w:val="single" w:sz="4" w:space="0" w:color="auto"/>
                    <w:right w:val="single" w:sz="4" w:space="0" w:color="auto"/>
                  </w:tcBorders>
                  <w:shd w:val="clear" w:color="auto" w:fill="auto"/>
                  <w:noWrap/>
                </w:tcPr>
                <w:p w14:paraId="456FAD79" w14:textId="77777777" w:rsidR="005B2FD1" w:rsidRPr="00F6158B" w:rsidRDefault="005B2FD1" w:rsidP="000B37B2">
                  <w:pPr>
                    <w:spacing w:after="0" w:line="240" w:lineRule="auto"/>
                    <w:rPr>
                      <w:rFonts w:ascii="Tahoma" w:hAnsi="Tahoma" w:cs="Tahoma"/>
                      <w:bCs/>
                      <w:color w:val="000000"/>
                      <w:sz w:val="19"/>
                      <w:szCs w:val="19"/>
                    </w:rPr>
                  </w:pPr>
                </w:p>
              </w:tc>
              <w:tc>
                <w:tcPr>
                  <w:tcW w:w="1559" w:type="dxa"/>
                  <w:tcBorders>
                    <w:top w:val="nil"/>
                    <w:left w:val="nil"/>
                    <w:bottom w:val="single" w:sz="4" w:space="0" w:color="auto"/>
                    <w:right w:val="single" w:sz="4" w:space="0" w:color="auto"/>
                  </w:tcBorders>
                  <w:vAlign w:val="center"/>
                </w:tcPr>
                <w:p w14:paraId="685ED000" w14:textId="77777777" w:rsidR="005B2FD1" w:rsidRDefault="005B2FD1" w:rsidP="000B37B2">
                  <w:pPr>
                    <w:spacing w:after="0" w:line="240" w:lineRule="auto"/>
                    <w:jc w:val="center"/>
                  </w:pPr>
                </w:p>
              </w:tc>
              <w:tc>
                <w:tcPr>
                  <w:tcW w:w="2268" w:type="dxa"/>
                  <w:tcBorders>
                    <w:top w:val="nil"/>
                    <w:left w:val="nil"/>
                    <w:bottom w:val="single" w:sz="4" w:space="0" w:color="auto"/>
                    <w:right w:val="single" w:sz="4" w:space="0" w:color="auto"/>
                  </w:tcBorders>
                  <w:shd w:val="clear" w:color="auto" w:fill="auto"/>
                  <w:vAlign w:val="center"/>
                </w:tcPr>
                <w:p w14:paraId="185E7010" w14:textId="77777777" w:rsidR="005B2FD1" w:rsidRDefault="005B2FD1" w:rsidP="000B37B2">
                  <w:pPr>
                    <w:spacing w:after="0" w:line="240" w:lineRule="auto"/>
                    <w:jc w:val="center"/>
                  </w:pPr>
                </w:p>
              </w:tc>
            </w:tr>
            <w:tr w:rsidR="005B2FD1" w:rsidRPr="00CF333A" w14:paraId="097CF951" w14:textId="77777777" w:rsidTr="000B37B2">
              <w:trPr>
                <w:trHeight w:val="189"/>
              </w:trPr>
              <w:tc>
                <w:tcPr>
                  <w:tcW w:w="9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56B69C" w14:textId="77777777" w:rsidR="005B2FD1" w:rsidRPr="00CF333A" w:rsidRDefault="005B2FD1" w:rsidP="000B37B2">
                  <w:pPr>
                    <w:spacing w:after="0" w:line="240" w:lineRule="auto"/>
                    <w:ind w:left="113" w:right="113"/>
                    <w:jc w:val="center"/>
                    <w:rPr>
                      <w:rFonts w:ascii="Tahoma" w:hAnsi="Tahoma" w:cs="Tahoma"/>
                      <w:color w:val="000000"/>
                      <w:sz w:val="19"/>
                      <w:szCs w:val="19"/>
                    </w:rPr>
                  </w:pPr>
                </w:p>
              </w:tc>
              <w:tc>
                <w:tcPr>
                  <w:tcW w:w="3028" w:type="dxa"/>
                  <w:tcBorders>
                    <w:top w:val="single" w:sz="4" w:space="0" w:color="auto"/>
                    <w:left w:val="nil"/>
                    <w:bottom w:val="single" w:sz="4" w:space="0" w:color="auto"/>
                    <w:right w:val="single" w:sz="4" w:space="0" w:color="auto"/>
                  </w:tcBorders>
                  <w:shd w:val="clear" w:color="auto" w:fill="auto"/>
                  <w:noWrap/>
                  <w:vAlign w:val="center"/>
                </w:tcPr>
                <w:p w14:paraId="74A845A0" w14:textId="77777777" w:rsidR="005B2FD1" w:rsidRPr="00F6158B" w:rsidRDefault="005B2FD1" w:rsidP="000B37B2">
                  <w:pPr>
                    <w:spacing w:after="0" w:line="240" w:lineRule="auto"/>
                    <w:rPr>
                      <w:rFonts w:ascii="Tahoma" w:hAnsi="Tahoma" w:cs="Tahoma"/>
                      <w:bCs/>
                      <w:color w:val="000000"/>
                      <w:sz w:val="19"/>
                      <w:szCs w:val="19"/>
                    </w:rPr>
                  </w:pPr>
                </w:p>
              </w:tc>
              <w:tc>
                <w:tcPr>
                  <w:tcW w:w="1366" w:type="dxa"/>
                  <w:tcBorders>
                    <w:top w:val="nil"/>
                    <w:left w:val="single" w:sz="4" w:space="0" w:color="auto"/>
                    <w:bottom w:val="single" w:sz="4" w:space="0" w:color="auto"/>
                    <w:right w:val="single" w:sz="4" w:space="0" w:color="auto"/>
                  </w:tcBorders>
                  <w:shd w:val="clear" w:color="auto" w:fill="auto"/>
                  <w:noWrap/>
                </w:tcPr>
                <w:p w14:paraId="76840BD9" w14:textId="77777777" w:rsidR="005B2FD1" w:rsidRPr="00F6158B" w:rsidRDefault="005B2FD1" w:rsidP="000B37B2">
                  <w:pPr>
                    <w:spacing w:after="0" w:line="240" w:lineRule="auto"/>
                    <w:rPr>
                      <w:rFonts w:ascii="Tahoma" w:hAnsi="Tahoma" w:cs="Tahoma"/>
                      <w:bCs/>
                      <w:color w:val="000000"/>
                      <w:sz w:val="19"/>
                      <w:szCs w:val="19"/>
                    </w:rPr>
                  </w:pPr>
                </w:p>
              </w:tc>
              <w:tc>
                <w:tcPr>
                  <w:tcW w:w="1559" w:type="dxa"/>
                  <w:tcBorders>
                    <w:top w:val="nil"/>
                    <w:left w:val="nil"/>
                    <w:bottom w:val="single" w:sz="4" w:space="0" w:color="auto"/>
                    <w:right w:val="single" w:sz="4" w:space="0" w:color="auto"/>
                  </w:tcBorders>
                  <w:vAlign w:val="center"/>
                </w:tcPr>
                <w:p w14:paraId="42C7866F" w14:textId="77777777" w:rsidR="005B2FD1" w:rsidRDefault="005B2FD1" w:rsidP="000B37B2">
                  <w:pPr>
                    <w:spacing w:after="0" w:line="240" w:lineRule="auto"/>
                    <w:jc w:val="center"/>
                  </w:pPr>
                </w:p>
              </w:tc>
              <w:tc>
                <w:tcPr>
                  <w:tcW w:w="2268" w:type="dxa"/>
                  <w:tcBorders>
                    <w:top w:val="nil"/>
                    <w:left w:val="nil"/>
                    <w:bottom w:val="single" w:sz="4" w:space="0" w:color="auto"/>
                    <w:right w:val="single" w:sz="4" w:space="0" w:color="auto"/>
                  </w:tcBorders>
                  <w:shd w:val="clear" w:color="auto" w:fill="auto"/>
                  <w:vAlign w:val="center"/>
                </w:tcPr>
                <w:p w14:paraId="7B7D1AE0" w14:textId="77777777" w:rsidR="005B2FD1" w:rsidRDefault="005B2FD1" w:rsidP="000B37B2">
                  <w:pPr>
                    <w:spacing w:after="0" w:line="240" w:lineRule="auto"/>
                    <w:jc w:val="center"/>
                  </w:pPr>
                </w:p>
              </w:tc>
            </w:tr>
            <w:tr w:rsidR="005B2FD1" w:rsidRPr="00CF333A" w14:paraId="2A86525A" w14:textId="77777777" w:rsidTr="000B37B2">
              <w:trPr>
                <w:trHeight w:val="300"/>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5484F" w14:textId="77777777" w:rsidR="005B2FD1" w:rsidRPr="00CF333A" w:rsidRDefault="005B2FD1" w:rsidP="000B37B2">
                  <w:pPr>
                    <w:spacing w:after="0" w:line="240" w:lineRule="auto"/>
                    <w:jc w:val="both"/>
                    <w:rPr>
                      <w:rFonts w:ascii="Tahoma" w:hAnsi="Tahoma" w:cs="Tahoma"/>
                      <w:b/>
                      <w:bCs/>
                      <w:color w:val="000000"/>
                      <w:sz w:val="19"/>
                      <w:szCs w:val="19"/>
                    </w:rPr>
                  </w:pPr>
                </w:p>
              </w:tc>
              <w:tc>
                <w:tcPr>
                  <w:tcW w:w="3028" w:type="dxa"/>
                  <w:tcBorders>
                    <w:top w:val="single" w:sz="4" w:space="0" w:color="auto"/>
                    <w:left w:val="nil"/>
                    <w:bottom w:val="single" w:sz="4" w:space="0" w:color="auto"/>
                    <w:right w:val="single" w:sz="4" w:space="0" w:color="auto"/>
                  </w:tcBorders>
                  <w:shd w:val="clear" w:color="auto" w:fill="auto"/>
                  <w:vAlign w:val="center"/>
                  <w:hideMark/>
                </w:tcPr>
                <w:p w14:paraId="2063B4CD" w14:textId="77777777" w:rsidR="005B2FD1" w:rsidRPr="00CF333A" w:rsidRDefault="005B2FD1" w:rsidP="000B37B2">
                  <w:pPr>
                    <w:spacing w:after="0" w:line="240" w:lineRule="auto"/>
                    <w:jc w:val="both"/>
                    <w:rPr>
                      <w:rFonts w:ascii="Tahoma" w:hAnsi="Tahoma" w:cs="Tahoma"/>
                      <w:b/>
                      <w:bCs/>
                      <w:color w:val="000000"/>
                      <w:sz w:val="19"/>
                      <w:szCs w:val="19"/>
                    </w:rPr>
                  </w:pPr>
                  <w:r w:rsidRPr="00CF333A">
                    <w:rPr>
                      <w:rFonts w:ascii="Tahoma" w:hAnsi="Tahoma" w:cs="Tahoma"/>
                      <w:b/>
                      <w:bCs/>
                      <w:color w:val="000000"/>
                      <w:sz w:val="19"/>
                      <w:szCs w:val="19"/>
                    </w:rPr>
                    <w:t>ИТОГО:</w:t>
                  </w:r>
                </w:p>
              </w:tc>
              <w:tc>
                <w:tcPr>
                  <w:tcW w:w="1366" w:type="dxa"/>
                  <w:tcBorders>
                    <w:top w:val="nil"/>
                    <w:left w:val="single" w:sz="4" w:space="0" w:color="auto"/>
                    <w:bottom w:val="single" w:sz="4" w:space="0" w:color="auto"/>
                    <w:right w:val="single" w:sz="4" w:space="0" w:color="auto"/>
                  </w:tcBorders>
                  <w:shd w:val="clear" w:color="auto" w:fill="auto"/>
                </w:tcPr>
                <w:p w14:paraId="2C1BD57F" w14:textId="77777777" w:rsidR="005B2FD1" w:rsidRPr="00F6158B" w:rsidRDefault="005B2FD1" w:rsidP="000B37B2">
                  <w:pPr>
                    <w:spacing w:after="0" w:line="240" w:lineRule="auto"/>
                    <w:rPr>
                      <w:rFonts w:ascii="Tahoma" w:hAnsi="Tahoma" w:cs="Tahoma"/>
                      <w:bCs/>
                      <w:color w:val="000000"/>
                      <w:sz w:val="19"/>
                      <w:szCs w:val="19"/>
                    </w:rPr>
                  </w:pPr>
                </w:p>
              </w:tc>
              <w:tc>
                <w:tcPr>
                  <w:tcW w:w="1559" w:type="dxa"/>
                  <w:tcBorders>
                    <w:top w:val="nil"/>
                    <w:left w:val="nil"/>
                    <w:bottom w:val="single" w:sz="4" w:space="0" w:color="auto"/>
                    <w:right w:val="single" w:sz="4" w:space="0" w:color="auto"/>
                  </w:tcBorders>
                  <w:vAlign w:val="center"/>
                </w:tcPr>
                <w:p w14:paraId="42DA2561" w14:textId="77777777" w:rsidR="005B2FD1" w:rsidRDefault="005B2FD1" w:rsidP="000B37B2">
                  <w:pPr>
                    <w:spacing w:after="0" w:line="240" w:lineRule="auto"/>
                    <w:jc w:val="center"/>
                  </w:pPr>
                </w:p>
              </w:tc>
              <w:tc>
                <w:tcPr>
                  <w:tcW w:w="2268" w:type="dxa"/>
                  <w:tcBorders>
                    <w:top w:val="single" w:sz="4" w:space="0" w:color="auto"/>
                    <w:left w:val="nil"/>
                    <w:bottom w:val="single" w:sz="4" w:space="0" w:color="auto"/>
                    <w:right w:val="single" w:sz="4" w:space="0" w:color="auto"/>
                  </w:tcBorders>
                  <w:shd w:val="clear" w:color="auto" w:fill="auto"/>
                  <w:vAlign w:val="center"/>
                </w:tcPr>
                <w:p w14:paraId="45D8D593" w14:textId="77777777" w:rsidR="005B2FD1" w:rsidRDefault="005B2FD1" w:rsidP="000B37B2">
                  <w:pPr>
                    <w:spacing w:after="0" w:line="240" w:lineRule="auto"/>
                    <w:jc w:val="center"/>
                  </w:pPr>
                </w:p>
              </w:tc>
            </w:tr>
          </w:tbl>
          <w:p w14:paraId="7E121A63" w14:textId="77777777" w:rsidR="005B2FD1" w:rsidRDefault="005B2FD1" w:rsidP="000B37B2">
            <w:pPr>
              <w:spacing w:after="0" w:line="240" w:lineRule="auto"/>
              <w:jc w:val="both"/>
              <w:rPr>
                <w:rFonts w:ascii="Tahoma" w:hAnsi="Tahoma" w:cs="Tahoma"/>
                <w:color w:val="000000"/>
                <w:sz w:val="19"/>
                <w:szCs w:val="19"/>
                <w:u w:val="single"/>
              </w:rPr>
            </w:pPr>
          </w:p>
          <w:p w14:paraId="178B440D" w14:textId="77777777" w:rsidR="005B2FD1" w:rsidRDefault="005B2FD1" w:rsidP="000B37B2">
            <w:pPr>
              <w:pStyle w:val="a3"/>
              <w:numPr>
                <w:ilvl w:val="0"/>
                <w:numId w:val="1"/>
              </w:numPr>
              <w:jc w:val="both"/>
              <w:rPr>
                <w:rFonts w:ascii="Tahoma" w:hAnsi="Tahoma" w:cs="Tahoma"/>
                <w:color w:val="000000"/>
                <w:sz w:val="19"/>
                <w:szCs w:val="19"/>
                <w:u w:val="single"/>
              </w:rPr>
            </w:pPr>
            <w:r>
              <w:rPr>
                <w:rFonts w:ascii="Tahoma" w:hAnsi="Tahoma" w:cs="Tahoma"/>
                <w:color w:val="000000"/>
                <w:sz w:val="19"/>
                <w:szCs w:val="19"/>
                <w:u w:val="single"/>
              </w:rPr>
              <w:t>Срок поставки: ________________________</w:t>
            </w:r>
          </w:p>
          <w:p w14:paraId="54BE5268" w14:textId="77777777" w:rsidR="005B2FD1" w:rsidRDefault="005B2FD1" w:rsidP="000B37B2">
            <w:pPr>
              <w:pStyle w:val="a3"/>
              <w:numPr>
                <w:ilvl w:val="0"/>
                <w:numId w:val="1"/>
              </w:numPr>
              <w:jc w:val="both"/>
              <w:rPr>
                <w:rFonts w:ascii="Tahoma" w:hAnsi="Tahoma" w:cs="Tahoma"/>
                <w:color w:val="000000"/>
                <w:sz w:val="19"/>
                <w:szCs w:val="19"/>
                <w:u w:val="single"/>
              </w:rPr>
            </w:pPr>
            <w:r>
              <w:rPr>
                <w:rFonts w:ascii="Tahoma" w:hAnsi="Tahoma" w:cs="Tahoma"/>
                <w:color w:val="000000"/>
                <w:sz w:val="19"/>
                <w:szCs w:val="19"/>
                <w:u w:val="single"/>
              </w:rPr>
              <w:t xml:space="preserve">Гарантия на </w:t>
            </w:r>
            <w:proofErr w:type="gramStart"/>
            <w:r>
              <w:rPr>
                <w:rFonts w:ascii="Tahoma" w:hAnsi="Tahoma" w:cs="Tahoma"/>
                <w:color w:val="000000"/>
                <w:sz w:val="19"/>
                <w:szCs w:val="19"/>
                <w:u w:val="single"/>
              </w:rPr>
              <w:t>товар:_</w:t>
            </w:r>
            <w:proofErr w:type="gramEnd"/>
            <w:r>
              <w:rPr>
                <w:rFonts w:ascii="Tahoma" w:hAnsi="Tahoma" w:cs="Tahoma"/>
                <w:color w:val="000000"/>
                <w:sz w:val="19"/>
                <w:szCs w:val="19"/>
                <w:u w:val="single"/>
              </w:rPr>
              <w:t>_____________________</w:t>
            </w:r>
          </w:p>
          <w:p w14:paraId="246C35A7" w14:textId="77777777" w:rsidR="005B2FD1" w:rsidRPr="003E7E31" w:rsidRDefault="005B2FD1" w:rsidP="000B37B2">
            <w:pPr>
              <w:pStyle w:val="a3"/>
              <w:ind w:left="720"/>
              <w:jc w:val="both"/>
              <w:rPr>
                <w:rFonts w:ascii="Tahoma" w:hAnsi="Tahoma" w:cs="Tahoma"/>
                <w:color w:val="000000"/>
                <w:sz w:val="19"/>
                <w:szCs w:val="19"/>
                <w:u w:val="single"/>
              </w:rPr>
            </w:pPr>
          </w:p>
          <w:p w14:paraId="66530149" w14:textId="77777777" w:rsidR="005B2FD1" w:rsidRPr="00CF333A" w:rsidRDefault="005B2FD1" w:rsidP="000B37B2">
            <w:pPr>
              <w:spacing w:after="0" w:line="240" w:lineRule="auto"/>
              <w:jc w:val="both"/>
              <w:rPr>
                <w:rFonts w:ascii="Tahoma" w:hAnsi="Tahoma" w:cs="Tahoma"/>
                <w:color w:val="000000"/>
                <w:sz w:val="19"/>
                <w:szCs w:val="19"/>
                <w:u w:val="single"/>
              </w:rPr>
            </w:pPr>
            <w:r w:rsidRPr="00CF333A">
              <w:rPr>
                <w:rFonts w:ascii="Tahoma" w:hAnsi="Tahoma" w:cs="Tahoma"/>
                <w:color w:val="000000"/>
                <w:sz w:val="19"/>
                <w:szCs w:val="19"/>
                <w:u w:val="single"/>
              </w:rPr>
              <w:t xml:space="preserve">В цену, указанную поставщиком, должны быть включены все налоги, сборы и другие платежи, взимаемые в соответствии с законодательством Кыргызской Республики, накладные затраты, транспортные и другие затраты поставщика. </w:t>
            </w:r>
          </w:p>
          <w:p w14:paraId="19654183" w14:textId="77777777" w:rsidR="005B2FD1" w:rsidRPr="00CF333A" w:rsidRDefault="005B2FD1" w:rsidP="000B37B2">
            <w:pPr>
              <w:spacing w:after="0" w:line="240" w:lineRule="auto"/>
              <w:jc w:val="both"/>
              <w:rPr>
                <w:rFonts w:ascii="Tahoma" w:hAnsi="Tahoma" w:cs="Tahoma"/>
                <w:color w:val="000000"/>
                <w:sz w:val="19"/>
                <w:szCs w:val="19"/>
                <w:u w:val="single"/>
              </w:rPr>
            </w:pPr>
          </w:p>
          <w:p w14:paraId="5C8EF8F5" w14:textId="77777777" w:rsidR="005B2FD1" w:rsidRPr="00CF333A" w:rsidRDefault="005B2FD1" w:rsidP="000B37B2">
            <w:pPr>
              <w:tabs>
                <w:tab w:val="left" w:pos="676"/>
                <w:tab w:val="left" w:pos="1440"/>
              </w:tabs>
              <w:suppressAutoHyphens/>
              <w:spacing w:after="0" w:line="240" w:lineRule="auto"/>
              <w:jc w:val="both"/>
              <w:rPr>
                <w:rFonts w:ascii="Tahoma" w:hAnsi="Tahoma" w:cs="Tahoma"/>
                <w:b/>
                <w:spacing w:val="-3"/>
                <w:sz w:val="19"/>
                <w:szCs w:val="19"/>
              </w:rPr>
            </w:pPr>
            <w:r w:rsidRPr="00CF333A">
              <w:rPr>
                <w:rFonts w:ascii="Tahoma" w:hAnsi="Tahoma" w:cs="Tahoma"/>
                <w:b/>
                <w:spacing w:val="-3"/>
                <w:sz w:val="19"/>
                <w:szCs w:val="19"/>
              </w:rPr>
              <w:t>*Сумма НДС в графах заполняется поставщиком, только в случае если он является плательщиком НДС в Кыргызской Республике на момент подачи конкурсной заявки.</w:t>
            </w:r>
          </w:p>
          <w:p w14:paraId="73F1BBF2" w14:textId="77777777" w:rsidR="005B2FD1" w:rsidRPr="00CF333A" w:rsidRDefault="005B2FD1" w:rsidP="000B37B2">
            <w:pPr>
              <w:spacing w:after="0" w:line="240" w:lineRule="auto"/>
              <w:ind w:firstLine="776"/>
              <w:jc w:val="both"/>
              <w:rPr>
                <w:rFonts w:ascii="Tahoma" w:hAnsi="Tahoma" w:cs="Tahoma"/>
                <w:sz w:val="19"/>
                <w:szCs w:val="19"/>
              </w:rPr>
            </w:pPr>
            <w:r w:rsidRPr="00CF333A">
              <w:rPr>
                <w:rFonts w:ascii="Tahoma" w:hAnsi="Tahoma" w:cs="Tahoma"/>
                <w:sz w:val="19"/>
                <w:szCs w:val="19"/>
              </w:rPr>
              <w:t xml:space="preserve">Данная конкурсная </w:t>
            </w:r>
            <w:r>
              <w:rPr>
                <w:rFonts w:ascii="Tahoma" w:hAnsi="Tahoma" w:cs="Tahoma"/>
                <w:sz w:val="19"/>
                <w:szCs w:val="19"/>
              </w:rPr>
              <w:t>заявка действительна в течение 30 (тридцати</w:t>
            </w:r>
            <w:r w:rsidRPr="00CF333A">
              <w:rPr>
                <w:rFonts w:ascii="Tahoma" w:hAnsi="Tahoma" w:cs="Tahoma"/>
                <w:sz w:val="19"/>
                <w:szCs w:val="19"/>
              </w:rPr>
              <w:t xml:space="preserve">) календарных дней с даты вскрытия конкурсных заявок. </w:t>
            </w:r>
          </w:p>
          <w:p w14:paraId="1BC4372A" w14:textId="77777777" w:rsidR="005B2FD1" w:rsidRPr="00CF333A" w:rsidRDefault="005B2FD1" w:rsidP="000B37B2">
            <w:pPr>
              <w:spacing w:after="0" w:line="240" w:lineRule="auto"/>
              <w:ind w:firstLine="776"/>
              <w:jc w:val="both"/>
              <w:rPr>
                <w:rFonts w:ascii="Tahoma" w:hAnsi="Tahoma" w:cs="Tahoma"/>
                <w:spacing w:val="-3"/>
                <w:sz w:val="19"/>
                <w:szCs w:val="19"/>
              </w:rPr>
            </w:pPr>
            <w:r w:rsidRPr="00CF333A">
              <w:rPr>
                <w:rFonts w:ascii="Tahoma" w:hAnsi="Tahoma" w:cs="Tahoma"/>
                <w:spacing w:val="-3"/>
                <w:sz w:val="19"/>
                <w:szCs w:val="19"/>
              </w:rPr>
              <w:t xml:space="preserve">Подавая настоящую конкурсную заявку, выражаем свое согласие заключить договор (в случае признания конкурсной заявки, выигравшей) на условиях, обозначенных в Требованиях к закупке и по форме Договора согласно приложению 3 к Приглашению. </w:t>
            </w:r>
          </w:p>
          <w:p w14:paraId="518510A9" w14:textId="77777777" w:rsidR="005B2FD1" w:rsidRPr="00CF333A" w:rsidRDefault="005B2FD1" w:rsidP="000B37B2">
            <w:pPr>
              <w:tabs>
                <w:tab w:val="left" w:pos="676"/>
                <w:tab w:val="left" w:pos="1440"/>
              </w:tabs>
              <w:suppressAutoHyphens/>
              <w:spacing w:after="0" w:line="240" w:lineRule="auto"/>
              <w:jc w:val="both"/>
              <w:rPr>
                <w:rFonts w:ascii="Tahoma" w:hAnsi="Tahoma" w:cs="Tahoma"/>
                <w:spacing w:val="-3"/>
                <w:sz w:val="19"/>
                <w:szCs w:val="19"/>
              </w:rPr>
            </w:pPr>
            <w:r w:rsidRPr="00CF333A">
              <w:rPr>
                <w:rFonts w:ascii="Tahoma" w:hAnsi="Tahoma" w:cs="Tahoma"/>
                <w:spacing w:val="-3"/>
                <w:sz w:val="19"/>
                <w:szCs w:val="19"/>
              </w:rPr>
              <w:t>В случае принятия нашей Конкурсной заявки, мы обязуемся предоставить гарантийное обеспечение исполнения Договора на сумму ________________________________________________, для надлежащего выполнения Договора и в сроки, указанные в Конкурсной документации.</w:t>
            </w:r>
          </w:p>
          <w:p w14:paraId="78DD0B64" w14:textId="77777777" w:rsidR="005B2FD1" w:rsidRPr="00CF333A" w:rsidRDefault="005B2FD1" w:rsidP="000B37B2">
            <w:pPr>
              <w:spacing w:after="0" w:line="240" w:lineRule="auto"/>
              <w:ind w:firstLine="776"/>
              <w:jc w:val="both"/>
              <w:rPr>
                <w:rFonts w:ascii="Tahoma" w:hAnsi="Tahoma" w:cs="Tahoma"/>
                <w:color w:val="000000"/>
                <w:sz w:val="19"/>
                <w:szCs w:val="19"/>
              </w:rPr>
            </w:pPr>
          </w:p>
          <w:p w14:paraId="530B0006" w14:textId="77777777" w:rsidR="005B2FD1" w:rsidRPr="00CF333A" w:rsidRDefault="005B2FD1" w:rsidP="000B37B2">
            <w:pPr>
              <w:spacing w:after="0" w:line="240" w:lineRule="auto"/>
              <w:ind w:firstLine="776"/>
              <w:jc w:val="both"/>
              <w:rPr>
                <w:rFonts w:ascii="Tahoma" w:hAnsi="Tahoma" w:cs="Tahoma"/>
                <w:color w:val="000000"/>
                <w:sz w:val="19"/>
                <w:szCs w:val="19"/>
              </w:rPr>
            </w:pPr>
            <w:r w:rsidRPr="00CF333A">
              <w:rPr>
                <w:rFonts w:ascii="Tahoma" w:hAnsi="Tahoma" w:cs="Tahoma"/>
                <w:color w:val="000000"/>
                <w:sz w:val="19"/>
                <w:szCs w:val="19"/>
              </w:rPr>
              <w:t xml:space="preserve">Также подавая </w:t>
            </w:r>
            <w:proofErr w:type="gramStart"/>
            <w:r w:rsidRPr="00CF333A">
              <w:rPr>
                <w:rFonts w:ascii="Tahoma" w:hAnsi="Tahoma" w:cs="Tahoma"/>
                <w:color w:val="000000"/>
                <w:sz w:val="19"/>
                <w:szCs w:val="19"/>
              </w:rPr>
              <w:t>конкурсную заявку</w:t>
            </w:r>
            <w:proofErr w:type="gramEnd"/>
            <w:r w:rsidRPr="00CF333A">
              <w:rPr>
                <w:rFonts w:ascii="Tahoma" w:hAnsi="Tahoma" w:cs="Tahoma"/>
                <w:color w:val="000000"/>
                <w:sz w:val="19"/>
                <w:szCs w:val="19"/>
              </w:rPr>
              <w:t xml:space="preserve"> подтверждаем и гарантируем свою правоспособность, наличие регистрации в установленном законодательством порядке, а также наличие необходимых разрешительных документов на осуществление нашей деятельности. Гарантируем, что лицо, подписавшее настоящую конкурсную заявку, обладает всеми необходимыми полномочиями на ее подписание. </w:t>
            </w:r>
          </w:p>
          <w:p w14:paraId="680CDA64" w14:textId="77777777" w:rsidR="005B2FD1" w:rsidRPr="00CF333A" w:rsidRDefault="005B2FD1" w:rsidP="000B37B2">
            <w:pPr>
              <w:spacing w:after="0" w:line="240" w:lineRule="auto"/>
              <w:jc w:val="both"/>
              <w:rPr>
                <w:rFonts w:ascii="Tahoma" w:hAnsi="Tahoma" w:cs="Tahoma"/>
                <w:color w:val="000000"/>
                <w:sz w:val="19"/>
                <w:szCs w:val="19"/>
              </w:rPr>
            </w:pPr>
          </w:p>
        </w:tc>
      </w:tr>
    </w:tbl>
    <w:p w14:paraId="6F279B4F" w14:textId="77777777" w:rsidR="005B2FD1" w:rsidRPr="00CF333A" w:rsidRDefault="005B2FD1" w:rsidP="005B2FD1">
      <w:pPr>
        <w:widowControl w:val="0"/>
        <w:autoSpaceDE w:val="0"/>
        <w:autoSpaceDN w:val="0"/>
        <w:adjustRightInd w:val="0"/>
        <w:spacing w:after="0" w:line="240" w:lineRule="auto"/>
        <w:ind w:firstLine="567"/>
        <w:jc w:val="both"/>
        <w:rPr>
          <w:rFonts w:ascii="Tahoma" w:hAnsi="Tahoma" w:cs="Tahoma"/>
          <w:sz w:val="19"/>
          <w:szCs w:val="19"/>
        </w:rPr>
      </w:pPr>
      <w:r w:rsidRPr="00CF333A">
        <w:rPr>
          <w:rFonts w:ascii="Tahoma" w:hAnsi="Tahoma" w:cs="Tahoma"/>
          <w:sz w:val="19"/>
          <w:szCs w:val="19"/>
        </w:rPr>
        <w:t>______________________ /_____________________/ ___________________</w:t>
      </w:r>
    </w:p>
    <w:p w14:paraId="5D7E2B12" w14:textId="77777777" w:rsidR="005B2FD1" w:rsidRPr="00CF333A" w:rsidRDefault="005B2FD1" w:rsidP="005B2FD1">
      <w:pPr>
        <w:widowControl w:val="0"/>
        <w:autoSpaceDE w:val="0"/>
        <w:autoSpaceDN w:val="0"/>
        <w:adjustRightInd w:val="0"/>
        <w:spacing w:after="0" w:line="240" w:lineRule="auto"/>
        <w:ind w:left="708" w:firstLine="708"/>
        <w:rPr>
          <w:rFonts w:ascii="Tahoma" w:hAnsi="Tahoma" w:cs="Tahoma"/>
          <w:sz w:val="19"/>
          <w:szCs w:val="19"/>
        </w:rPr>
      </w:pPr>
      <w:r w:rsidRPr="00CF333A">
        <w:rPr>
          <w:rFonts w:ascii="Tahoma" w:hAnsi="Tahoma" w:cs="Tahoma"/>
          <w:sz w:val="19"/>
          <w:szCs w:val="19"/>
        </w:rPr>
        <w:t xml:space="preserve">(ФИО) </w:t>
      </w:r>
      <w:r w:rsidRPr="00CF333A">
        <w:rPr>
          <w:rFonts w:ascii="Tahoma" w:hAnsi="Tahoma" w:cs="Tahoma"/>
          <w:sz w:val="19"/>
          <w:szCs w:val="19"/>
        </w:rPr>
        <w:tab/>
      </w:r>
      <w:r w:rsidRPr="00CF333A">
        <w:rPr>
          <w:rFonts w:ascii="Tahoma" w:hAnsi="Tahoma" w:cs="Tahoma"/>
          <w:sz w:val="19"/>
          <w:szCs w:val="19"/>
        </w:rPr>
        <w:tab/>
      </w:r>
      <w:r w:rsidRPr="00CF333A">
        <w:rPr>
          <w:rFonts w:ascii="Tahoma" w:hAnsi="Tahoma" w:cs="Tahoma"/>
          <w:sz w:val="19"/>
          <w:szCs w:val="19"/>
        </w:rPr>
        <w:tab/>
        <w:t>(должность)</w:t>
      </w:r>
      <w:r w:rsidRPr="00CF333A">
        <w:rPr>
          <w:rFonts w:ascii="Tahoma" w:hAnsi="Tahoma" w:cs="Tahoma"/>
          <w:sz w:val="19"/>
          <w:szCs w:val="19"/>
        </w:rPr>
        <w:tab/>
      </w:r>
      <w:r w:rsidRPr="00CF333A">
        <w:rPr>
          <w:rFonts w:ascii="Tahoma" w:hAnsi="Tahoma" w:cs="Tahoma"/>
          <w:sz w:val="19"/>
          <w:szCs w:val="19"/>
        </w:rPr>
        <w:tab/>
        <w:t>(подпись и печать)</w:t>
      </w:r>
    </w:p>
    <w:p w14:paraId="4C4737AA" w14:textId="77777777" w:rsidR="005B2FD1" w:rsidRPr="00CF333A" w:rsidRDefault="005B2FD1" w:rsidP="005B2FD1">
      <w:pPr>
        <w:widowControl w:val="0"/>
        <w:autoSpaceDE w:val="0"/>
        <w:autoSpaceDN w:val="0"/>
        <w:adjustRightInd w:val="0"/>
        <w:spacing w:after="0" w:line="240" w:lineRule="auto"/>
        <w:ind w:firstLine="567"/>
        <w:jc w:val="both"/>
        <w:rPr>
          <w:rFonts w:ascii="Tahoma" w:hAnsi="Tahoma" w:cs="Tahoma"/>
          <w:sz w:val="19"/>
          <w:szCs w:val="19"/>
        </w:rPr>
      </w:pPr>
    </w:p>
    <w:p w14:paraId="632F64B3" w14:textId="77777777" w:rsidR="005B2FD1" w:rsidRPr="00CF333A" w:rsidRDefault="005B2FD1" w:rsidP="005B2FD1">
      <w:pPr>
        <w:widowControl w:val="0"/>
        <w:autoSpaceDE w:val="0"/>
        <w:autoSpaceDN w:val="0"/>
        <w:adjustRightInd w:val="0"/>
        <w:spacing w:after="0" w:line="240" w:lineRule="auto"/>
        <w:ind w:firstLine="567"/>
        <w:jc w:val="both"/>
        <w:rPr>
          <w:rFonts w:ascii="Tahoma" w:hAnsi="Tahoma" w:cs="Tahoma"/>
          <w:sz w:val="19"/>
          <w:szCs w:val="19"/>
        </w:rPr>
      </w:pPr>
    </w:p>
    <w:p w14:paraId="2C370F1B" w14:textId="77777777" w:rsidR="005B2FD1" w:rsidRPr="00CF333A" w:rsidRDefault="005B2FD1" w:rsidP="005B2FD1">
      <w:pPr>
        <w:widowControl w:val="0"/>
        <w:autoSpaceDE w:val="0"/>
        <w:autoSpaceDN w:val="0"/>
        <w:adjustRightInd w:val="0"/>
        <w:spacing w:after="0" w:line="240" w:lineRule="auto"/>
        <w:ind w:firstLine="567"/>
        <w:jc w:val="both"/>
        <w:rPr>
          <w:rFonts w:ascii="Tahoma" w:hAnsi="Tahoma" w:cs="Tahoma"/>
          <w:sz w:val="19"/>
          <w:szCs w:val="19"/>
        </w:rPr>
      </w:pPr>
      <w:r w:rsidRPr="00CF333A">
        <w:rPr>
          <w:rFonts w:ascii="Tahoma" w:hAnsi="Tahoma" w:cs="Tahoma"/>
          <w:sz w:val="19"/>
          <w:szCs w:val="19"/>
        </w:rPr>
        <w:t>«____» ___________ 2022 года</w:t>
      </w:r>
    </w:p>
    <w:p w14:paraId="574B3DBF" w14:textId="77777777" w:rsidR="005B2FD1" w:rsidRDefault="005B2FD1" w:rsidP="005B2FD1">
      <w:pPr>
        <w:widowControl w:val="0"/>
        <w:autoSpaceDE w:val="0"/>
        <w:autoSpaceDN w:val="0"/>
        <w:adjustRightInd w:val="0"/>
        <w:spacing w:after="0" w:line="240" w:lineRule="auto"/>
        <w:ind w:firstLine="567"/>
        <w:jc w:val="both"/>
        <w:rPr>
          <w:rFonts w:ascii="Tahoma" w:hAnsi="Tahoma" w:cs="Tahoma"/>
          <w:sz w:val="19"/>
          <w:szCs w:val="19"/>
        </w:rPr>
      </w:pPr>
      <w:r w:rsidRPr="00CF333A">
        <w:rPr>
          <w:rFonts w:ascii="Tahoma" w:hAnsi="Tahoma" w:cs="Tahoma"/>
          <w:sz w:val="19"/>
          <w:szCs w:val="19"/>
        </w:rPr>
        <w:t xml:space="preserve">           (дата заполнения)</w:t>
      </w:r>
      <w:r w:rsidRPr="00CF333A" w:rsidDel="001D218E">
        <w:rPr>
          <w:rFonts w:ascii="Tahoma" w:hAnsi="Tahoma" w:cs="Tahoma"/>
          <w:sz w:val="19"/>
          <w:szCs w:val="19"/>
        </w:rPr>
        <w:t xml:space="preserve"> </w:t>
      </w:r>
    </w:p>
    <w:p w14:paraId="7C8CB867" w14:textId="77777777" w:rsidR="005B2FD1" w:rsidRDefault="005B2FD1" w:rsidP="005B2FD1">
      <w:pPr>
        <w:widowControl w:val="0"/>
        <w:autoSpaceDE w:val="0"/>
        <w:autoSpaceDN w:val="0"/>
        <w:adjustRightInd w:val="0"/>
        <w:spacing w:after="0" w:line="240" w:lineRule="auto"/>
        <w:ind w:firstLine="567"/>
        <w:jc w:val="both"/>
        <w:rPr>
          <w:rFonts w:ascii="Tahoma" w:hAnsi="Tahoma" w:cs="Tahoma"/>
          <w:sz w:val="19"/>
          <w:szCs w:val="19"/>
        </w:rPr>
      </w:pPr>
    </w:p>
    <w:p w14:paraId="2AE2C314" w14:textId="77777777" w:rsidR="00DF41ED" w:rsidRDefault="00DF41ED"/>
    <w:sectPr w:rsidR="00DF41E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FD077" w14:textId="77777777" w:rsidR="00BA3667" w:rsidRDefault="00BA3667" w:rsidP="00C11C88">
      <w:pPr>
        <w:spacing w:after="0" w:line="240" w:lineRule="auto"/>
      </w:pPr>
      <w:r>
        <w:separator/>
      </w:r>
    </w:p>
  </w:endnote>
  <w:endnote w:type="continuationSeparator" w:id="0">
    <w:p w14:paraId="3B3A04B3" w14:textId="77777777" w:rsidR="00BA3667" w:rsidRDefault="00BA3667" w:rsidP="00C11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91332" w14:textId="77777777" w:rsidR="00BA3667" w:rsidRDefault="00BA3667" w:rsidP="00C11C88">
      <w:pPr>
        <w:spacing w:after="0" w:line="240" w:lineRule="auto"/>
      </w:pPr>
      <w:r>
        <w:separator/>
      </w:r>
    </w:p>
  </w:footnote>
  <w:footnote w:type="continuationSeparator" w:id="0">
    <w:p w14:paraId="21E4CFA8" w14:textId="77777777" w:rsidR="00BA3667" w:rsidRDefault="00BA3667" w:rsidP="00C11C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74432"/>
    <w:multiLevelType w:val="hybridMultilevel"/>
    <w:tmpl w:val="CAF490CA"/>
    <w:lvl w:ilvl="0" w:tplc="00DE961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7136F7C"/>
    <w:multiLevelType w:val="hybridMultilevel"/>
    <w:tmpl w:val="5F5EF3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48BC0DC7"/>
    <w:multiLevelType w:val="hybridMultilevel"/>
    <w:tmpl w:val="183869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413826"/>
    <w:multiLevelType w:val="hybridMultilevel"/>
    <w:tmpl w:val="69147B66"/>
    <w:lvl w:ilvl="0" w:tplc="A8AA12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D00346C"/>
    <w:multiLevelType w:val="hybridMultilevel"/>
    <w:tmpl w:val="8026A64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032462516">
    <w:abstractNumId w:val="1"/>
  </w:num>
  <w:num w:numId="2" w16cid:durableId="1639530287">
    <w:abstractNumId w:val="0"/>
  </w:num>
  <w:num w:numId="3" w16cid:durableId="754087614">
    <w:abstractNumId w:val="3"/>
  </w:num>
  <w:num w:numId="4" w16cid:durableId="964000025">
    <w:abstractNumId w:val="4"/>
  </w:num>
  <w:num w:numId="5" w16cid:durableId="13056227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FD1"/>
    <w:rsid w:val="00034DC8"/>
    <w:rsid w:val="00190F0F"/>
    <w:rsid w:val="001E464A"/>
    <w:rsid w:val="00214639"/>
    <w:rsid w:val="00217195"/>
    <w:rsid w:val="00226080"/>
    <w:rsid w:val="00233733"/>
    <w:rsid w:val="00284424"/>
    <w:rsid w:val="00292575"/>
    <w:rsid w:val="0031712D"/>
    <w:rsid w:val="003D73BD"/>
    <w:rsid w:val="0044476A"/>
    <w:rsid w:val="00494D13"/>
    <w:rsid w:val="005B2FD1"/>
    <w:rsid w:val="005D30F5"/>
    <w:rsid w:val="0060310C"/>
    <w:rsid w:val="00655A4A"/>
    <w:rsid w:val="006D6B64"/>
    <w:rsid w:val="006D7CF7"/>
    <w:rsid w:val="007178EC"/>
    <w:rsid w:val="00810758"/>
    <w:rsid w:val="00894185"/>
    <w:rsid w:val="008F753D"/>
    <w:rsid w:val="0091479E"/>
    <w:rsid w:val="00960852"/>
    <w:rsid w:val="00A306AD"/>
    <w:rsid w:val="00A36721"/>
    <w:rsid w:val="00B20383"/>
    <w:rsid w:val="00B24540"/>
    <w:rsid w:val="00BA3667"/>
    <w:rsid w:val="00BB26D2"/>
    <w:rsid w:val="00BD11C2"/>
    <w:rsid w:val="00BF430A"/>
    <w:rsid w:val="00C11C88"/>
    <w:rsid w:val="00CE7D0F"/>
    <w:rsid w:val="00D27A53"/>
    <w:rsid w:val="00D30B07"/>
    <w:rsid w:val="00D33556"/>
    <w:rsid w:val="00DF41ED"/>
    <w:rsid w:val="00E10628"/>
    <w:rsid w:val="00E76C53"/>
    <w:rsid w:val="00F648D8"/>
    <w:rsid w:val="00FD2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AB8AD"/>
  <w15:chartTrackingRefBased/>
  <w15:docId w15:val="{2C9285A1-4C67-498D-9DF3-362B6426C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2FD1"/>
    <w:pPr>
      <w:spacing w:after="200" w:line="276" w:lineRule="auto"/>
    </w:pPr>
    <w:rPr>
      <w:rFonts w:ascii="Calibri" w:eastAsia="Calibri" w:hAnsi="Calibri" w:cs="Times New Roman"/>
    </w:rPr>
  </w:style>
  <w:style w:type="paragraph" w:styleId="1">
    <w:name w:val="heading 1"/>
    <w:next w:val="a"/>
    <w:link w:val="10"/>
    <w:uiPriority w:val="9"/>
    <w:qFormat/>
    <w:rsid w:val="006D6B64"/>
    <w:pPr>
      <w:keepNext/>
      <w:keepLines/>
      <w:spacing w:after="0"/>
      <w:ind w:right="125"/>
      <w:jc w:val="right"/>
      <w:outlineLvl w:val="0"/>
    </w:pPr>
    <w:rPr>
      <w:rFonts w:ascii="Times New Roman" w:eastAsia="Times New Roman" w:hAnsi="Times New Roman" w:cs="Times New Roman"/>
      <w:color w:val="000000"/>
      <w:sz w:val="28"/>
      <w:lang w:eastAsia="ru-RU"/>
    </w:rPr>
  </w:style>
  <w:style w:type="paragraph" w:styleId="2">
    <w:name w:val="heading 2"/>
    <w:next w:val="a"/>
    <w:link w:val="20"/>
    <w:uiPriority w:val="9"/>
    <w:unhideWhenUsed/>
    <w:qFormat/>
    <w:rsid w:val="006D6B64"/>
    <w:pPr>
      <w:keepNext/>
      <w:keepLines/>
      <w:spacing w:after="77"/>
      <w:ind w:left="706" w:right="-24" w:hanging="10"/>
      <w:outlineLvl w:val="1"/>
    </w:pPr>
    <w:rPr>
      <w:rFonts w:ascii="Times New Roman" w:eastAsia="Times New Roman" w:hAnsi="Times New Roman" w:cs="Times New Roman"/>
      <w:color w:val="000000"/>
      <w:sz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lenco NormaleCxSpLast,Абзац маркированнный,Содержание. 2 уровень,Bullet List,FooterText,numbered,Paragraphe de liste1,lp1"/>
    <w:basedOn w:val="a"/>
    <w:link w:val="a4"/>
    <w:uiPriority w:val="34"/>
    <w:qFormat/>
    <w:rsid w:val="005B2FD1"/>
    <w:pPr>
      <w:spacing w:after="0" w:line="240" w:lineRule="auto"/>
      <w:ind w:left="708"/>
    </w:pPr>
    <w:rPr>
      <w:rFonts w:ascii="Times New Roman" w:eastAsia="Times New Roman" w:hAnsi="Times New Roman"/>
      <w:sz w:val="24"/>
      <w:szCs w:val="24"/>
      <w:lang w:eastAsia="ru-RU"/>
    </w:rPr>
  </w:style>
  <w:style w:type="character" w:customStyle="1" w:styleId="a4">
    <w:name w:val="Абзац списка Знак"/>
    <w:aliases w:val="Elenco Normale Знак,Elenco NormaleCxSpLast Знак,Абзац маркированнный Знак,Содержание. 2 уровень Знак,Bullet List Знак,FooterText Знак,numbered Знак,Paragraphe de liste1 Знак,lp1 Знак"/>
    <w:link w:val="a3"/>
    <w:uiPriority w:val="34"/>
    <w:locked/>
    <w:rsid w:val="005B2FD1"/>
    <w:rPr>
      <w:rFonts w:ascii="Times New Roman" w:eastAsia="Times New Roman" w:hAnsi="Times New Roman" w:cs="Times New Roman"/>
      <w:sz w:val="24"/>
      <w:szCs w:val="24"/>
      <w:lang w:eastAsia="ru-RU"/>
    </w:rPr>
  </w:style>
  <w:style w:type="character" w:styleId="a5">
    <w:name w:val="Hyperlink"/>
    <w:unhideWhenUsed/>
    <w:rsid w:val="005B2FD1"/>
    <w:rPr>
      <w:color w:val="0000FF"/>
      <w:u w:val="single"/>
    </w:rPr>
  </w:style>
  <w:style w:type="paragraph" w:styleId="a6">
    <w:name w:val="footer"/>
    <w:basedOn w:val="a"/>
    <w:link w:val="a7"/>
    <w:uiPriority w:val="99"/>
    <w:unhideWhenUsed/>
    <w:rsid w:val="005B2FD1"/>
    <w:pPr>
      <w:tabs>
        <w:tab w:val="center" w:pos="4536"/>
        <w:tab w:val="right" w:pos="9072"/>
      </w:tabs>
      <w:spacing w:after="0" w:line="240" w:lineRule="auto"/>
    </w:pPr>
  </w:style>
  <w:style w:type="character" w:customStyle="1" w:styleId="a7">
    <w:name w:val="Нижний колонтитул Знак"/>
    <w:basedOn w:val="a0"/>
    <w:link w:val="a6"/>
    <w:uiPriority w:val="99"/>
    <w:rsid w:val="005B2FD1"/>
    <w:rPr>
      <w:rFonts w:ascii="Calibri" w:eastAsia="Calibri" w:hAnsi="Calibri" w:cs="Times New Roman"/>
    </w:rPr>
  </w:style>
  <w:style w:type="paragraph" w:customStyle="1" w:styleId="tkTekst">
    <w:name w:val="_Текст обычный (tkTekst)"/>
    <w:basedOn w:val="a"/>
    <w:rsid w:val="005B2FD1"/>
    <w:pPr>
      <w:spacing w:after="60"/>
      <w:ind w:firstLine="567"/>
      <w:jc w:val="both"/>
    </w:pPr>
    <w:rPr>
      <w:rFonts w:ascii="Arial" w:eastAsia="Times New Roman" w:hAnsi="Arial" w:cs="Arial"/>
      <w:sz w:val="20"/>
      <w:szCs w:val="20"/>
      <w:lang w:eastAsia="ru-RU"/>
    </w:rPr>
  </w:style>
  <w:style w:type="paragraph" w:styleId="a8">
    <w:name w:val="No Spacing"/>
    <w:link w:val="a9"/>
    <w:uiPriority w:val="1"/>
    <w:qFormat/>
    <w:rsid w:val="005B2FD1"/>
    <w:pPr>
      <w:spacing w:after="0" w:line="240" w:lineRule="auto"/>
    </w:pPr>
    <w:rPr>
      <w:rFonts w:ascii="Calibri" w:eastAsia="Calibri" w:hAnsi="Calibri" w:cs="Times New Roman"/>
    </w:rPr>
  </w:style>
  <w:style w:type="character" w:customStyle="1" w:styleId="a9">
    <w:name w:val="Без интервала Знак"/>
    <w:link w:val="a8"/>
    <w:uiPriority w:val="1"/>
    <w:qFormat/>
    <w:rsid w:val="005B2FD1"/>
    <w:rPr>
      <w:rFonts w:ascii="Calibri" w:eastAsia="Calibri" w:hAnsi="Calibri" w:cs="Times New Roman"/>
    </w:rPr>
  </w:style>
  <w:style w:type="table" w:styleId="aa">
    <w:name w:val="Table Grid"/>
    <w:basedOn w:val="a1"/>
    <w:uiPriority w:val="39"/>
    <w:rsid w:val="00214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11C8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11C88"/>
    <w:rPr>
      <w:rFonts w:ascii="Calibri" w:eastAsia="Calibri" w:hAnsi="Calibri" w:cs="Times New Roman"/>
    </w:rPr>
  </w:style>
  <w:style w:type="table" w:customStyle="1" w:styleId="TableGrid">
    <w:name w:val="TableGrid"/>
    <w:rsid w:val="006D6B64"/>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6D6B64"/>
    <w:rPr>
      <w:rFonts w:ascii="Times New Roman" w:eastAsia="Times New Roman" w:hAnsi="Times New Roman" w:cs="Times New Roman"/>
      <w:color w:val="000000"/>
      <w:sz w:val="28"/>
      <w:lang w:eastAsia="ru-RU"/>
    </w:rPr>
  </w:style>
  <w:style w:type="character" w:customStyle="1" w:styleId="20">
    <w:name w:val="Заголовок 2 Знак"/>
    <w:basedOn w:val="a0"/>
    <w:link w:val="2"/>
    <w:uiPriority w:val="9"/>
    <w:rsid w:val="006D6B64"/>
    <w:rPr>
      <w:rFonts w:ascii="Times New Roman" w:eastAsia="Times New Roman" w:hAnsi="Times New Roman" w:cs="Times New Roman"/>
      <w:color w:val="000000"/>
      <w:sz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ksz@mail.ru" TargetMode="External"/><Relationship Id="rId3" Type="http://schemas.openxmlformats.org/officeDocument/2006/relationships/settings" Target="settings.xml"/><Relationship Id="rId7" Type="http://schemas.openxmlformats.org/officeDocument/2006/relationships/hyperlink" Target="mailto:zakupki.ksz@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zakupki.ksz@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2693</Words>
  <Characters>15354</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4</cp:revision>
  <cp:lastPrinted>2022-12-16T07:34:00Z</cp:lastPrinted>
  <dcterms:created xsi:type="dcterms:W3CDTF">2022-12-16T07:32:00Z</dcterms:created>
  <dcterms:modified xsi:type="dcterms:W3CDTF">2022-12-16T07:39:00Z</dcterms:modified>
</cp:coreProperties>
</file>